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125B4" w:rsidRPr="005125B4" w:rsidRDefault="005125B4" w:rsidP="0051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B4" w:rsidRPr="005125B4" w:rsidRDefault="005125B4" w:rsidP="0051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5B4" w:rsidRPr="005125B4" w:rsidRDefault="005125B4" w:rsidP="005125B4">
      <w:pPr>
        <w:tabs>
          <w:tab w:val="center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1pt;margin-top:-45pt;width:252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" stroked="f">
                <v:textbox>
                  <w:txbxContent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5125B4" w:rsidRDefault="005125B4" w:rsidP="005125B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52pt;margin-top:-45pt;width:234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" stroked="f">
                <v:textbox>
                  <w:txbxContent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5125B4" w:rsidRDefault="005125B4" w:rsidP="005125B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2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B4" w:rsidRPr="005125B4" w:rsidRDefault="005125B4" w:rsidP="005125B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B4" w:rsidRPr="005125B4" w:rsidRDefault="005125B4" w:rsidP="005125B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B4" w:rsidRPr="005125B4" w:rsidRDefault="005125B4" w:rsidP="005125B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106680</wp:posOffset>
            </wp:positionV>
            <wp:extent cx="7086600" cy="152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B4" w:rsidRPr="005125B4" w:rsidRDefault="005125B4" w:rsidP="005125B4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B4" w:rsidRPr="005125B4" w:rsidRDefault="005125B4" w:rsidP="005125B4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5125B4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5125B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5125B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5125B4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РЕШЕНИЕ</w:t>
      </w:r>
    </w:p>
    <w:p w:rsidR="005125B4" w:rsidRPr="005125B4" w:rsidRDefault="005125B4" w:rsidP="005125B4">
      <w:pPr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12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</w:t>
      </w:r>
    </w:p>
    <w:p w:rsidR="005125B4" w:rsidRPr="005125B4" w:rsidRDefault="005125B4" w:rsidP="00512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сентябрь 2023 </w:t>
      </w:r>
      <w:proofErr w:type="spellStart"/>
      <w:r w:rsidRP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125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                        19 сентября 2023 года</w:t>
      </w: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2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5125B4" w:rsidRPr="005125B4" w:rsidRDefault="005125B4" w:rsidP="005125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25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решения Постоянной комиссии Совета сельского поселения Староарзаматовский сельсовет муниципального района Мишкинский район Республики Башкортостан по развитию предпринимательства, земельным вопросам, благоустройству и экологии об избрании председателя Постоянной комиссии  </w:t>
      </w: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5B4" w:rsidRPr="005125B4" w:rsidRDefault="005125B4" w:rsidP="00512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5B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15 Регламента Совета сельского поселения Староарзаматовский сельсовет муниципального района Мишкинский район Республики Башкортостан, Совет сельского поселения Староарзаматовский сельсовет муниципального района Мишкинский район Республики Башкортостан двадцать девятого созыва р е ш и л:</w:t>
      </w:r>
    </w:p>
    <w:p w:rsidR="005125B4" w:rsidRPr="005125B4" w:rsidRDefault="005125B4" w:rsidP="00512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5B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решение Постоянной комиссии Совета сельского поселения Староарзаматовский сельсовет муниципального района Мишкинский район Республики Башкортостан по развитию предпринимательства, земельным вопросам, благоустройству и экологии об избрании на должность председателя Постоянной комиссии Феденева Владимира Викторовича</w:t>
      </w:r>
      <w:r w:rsidRPr="005125B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125B4">
        <w:rPr>
          <w:rFonts w:ascii="Times New Roman" w:eastAsia="Times New Roman" w:hAnsi="Times New Roman" w:cs="Times New Roman"/>
          <w:sz w:val="28"/>
          <w:szCs w:val="20"/>
          <w:lang w:eastAsia="ru-RU"/>
        </w:rPr>
        <w:t>– депутата от многомандатного избирательного округа.</w:t>
      </w:r>
    </w:p>
    <w:p w:rsidR="005125B4" w:rsidRPr="005125B4" w:rsidRDefault="005125B4" w:rsidP="005125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5B4" w:rsidRPr="005125B4" w:rsidRDefault="005125B4" w:rsidP="005125B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25B4" w:rsidRPr="005125B4" w:rsidRDefault="005125B4" w:rsidP="005125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5B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5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Староарзаматовский сельсовет </w:t>
      </w: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5B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Мишкинский район</w:t>
      </w: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5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</w:t>
      </w:r>
      <w:bookmarkStart w:id="0" w:name="_GoBack"/>
      <w:bookmarkEnd w:id="0"/>
      <w:r w:rsidRPr="005125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С.Н.Саликов</w:t>
      </w:r>
    </w:p>
    <w:p w:rsidR="005125B4" w:rsidRPr="005125B4" w:rsidRDefault="005125B4" w:rsidP="005125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42DB" w:rsidRDefault="001442DB"/>
    <w:sectPr w:rsidR="001442DB" w:rsidSect="005125B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BB"/>
    <w:rsid w:val="001442DB"/>
    <w:rsid w:val="005125B4"/>
    <w:rsid w:val="00A6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2AD3-159D-4313-AF8B-61CC6C5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2023-09-22T11:15:00Z</dcterms:created>
  <dcterms:modified xsi:type="dcterms:W3CDTF">2023-09-22T11:16:00Z</dcterms:modified>
</cp:coreProperties>
</file>