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3"/>
        <w:gridCol w:w="2026"/>
        <w:gridCol w:w="4167"/>
      </w:tblGrid>
      <w:tr w:rsidR="00CE3064" w:rsidRPr="00CE3064" w:rsidTr="00F641D2">
        <w:trPr>
          <w:trHeight w:val="2360"/>
        </w:trPr>
        <w:tc>
          <w:tcPr>
            <w:tcW w:w="4500" w:type="dxa"/>
          </w:tcPr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CE3064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CE3064" w:rsidRPr="00CE3064" w:rsidRDefault="00CE3064" w:rsidP="00CE30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E3064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CE3064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CE3064" w:rsidRPr="00CE3064" w:rsidRDefault="00CE3064" w:rsidP="00CE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64">
        <w:rPr>
          <w:rFonts w:ascii="Lucida Sans Unicode" w:eastAsia="Times New Roman" w:hAnsi="Lucida Sans Unicode" w:cs="Lucida Sans Unicode"/>
          <w:bCs/>
          <w:sz w:val="24"/>
          <w:szCs w:val="24"/>
          <w:lang w:eastAsia="ru-RU"/>
        </w:rPr>
        <w:t>Ҡ</w:t>
      </w:r>
      <w:r w:rsidRPr="00CE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АРАР                                                                         </w:t>
      </w:r>
      <w:bookmarkStart w:id="0" w:name="_GoBack"/>
      <w:bookmarkEnd w:id="0"/>
      <w:r w:rsidRPr="00CE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ПОСТАНОВЛЕНИЕ</w:t>
      </w:r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64" w:rsidRPr="00CE3064" w:rsidRDefault="00CE3064" w:rsidP="00CE3064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CE3064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    </w:t>
      </w: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spellStart"/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май       </w:t>
      </w: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35                       11 мая 2022 года</w:t>
      </w:r>
      <w:r w:rsidRPr="00CE3064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</w:p>
    <w:p w:rsidR="00CE3064" w:rsidRPr="00CE3064" w:rsidRDefault="00CE3064" w:rsidP="00CE306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064" w:rsidRPr="00CE3064" w:rsidRDefault="00CE3064" w:rsidP="00CE306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CE3064" w:rsidRPr="00CE3064" w:rsidRDefault="00CE3064" w:rsidP="00CE306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охране жизни людей на воде.</w:t>
      </w:r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064" w:rsidRPr="00CE3064" w:rsidRDefault="00CE3064" w:rsidP="00CE3064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CE3064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</w:t>
      </w:r>
      <w:r w:rsidRPr="00CE3064">
        <w:rPr>
          <w:rFonts w:ascii="Times New Roman" w:eastAsia="Times New Roman" w:hAnsi="Times New Roman" w:cs="Arial"/>
          <w:sz w:val="28"/>
          <w:szCs w:val="26"/>
          <w:lang w:eastAsia="ru-RU"/>
        </w:rPr>
        <w:tab/>
        <w:t xml:space="preserve"> Во исполнение постановления Правительства  Республики  Башкортостан от 7 ноября 2006 года № 315 «Об утверждении Правил охраны  жизни людей 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постановления администрации района от 13 апреля 2013 года № 422, в соответствии  со статьей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E3064">
          <w:rPr>
            <w:rFonts w:ascii="Times New Roman" w:eastAsia="Times New Roman" w:hAnsi="Times New Roman" w:cs="Arial"/>
            <w:sz w:val="28"/>
            <w:szCs w:val="26"/>
            <w:lang w:eastAsia="ru-RU"/>
          </w:rPr>
          <w:t>2003 г</w:t>
        </w:r>
      </w:smartTag>
      <w:r w:rsidRPr="00CE3064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№ 131 –ФЗ «Об общих принципах организации местного самоуправления в Российской Федерации»  и в целях обеспечения безопасности и снижения травматизма  людей в местах массового отдыха населения на водных объектах ПОСТАНОВЛЯЮ: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30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E30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Утвердить План мероприятий по охране  жизни людей на водоемах (приложение №1) и Перечень мер по обеспечению безопасности населения в местах массового отдыха на водоемах СП (приложение №2)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2.Активу сельского поселения Староарзаматовский сельсовет провести агитационную и разъяснительную работу среди населения с выделением наибольшего внимания подростковому периоду.</w:t>
      </w:r>
    </w:p>
    <w:p w:rsidR="00CE3064" w:rsidRPr="00CE3064" w:rsidRDefault="00CE3064" w:rsidP="00CE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3.Рекомендовать учебному заведению МБОУ СОШ д.Малонакаряково, учителю ОБЖ </w:t>
      </w:r>
      <w:proofErr w:type="spellStart"/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Шаймарданову</w:t>
      </w:r>
      <w:proofErr w:type="spellEnd"/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И.Н., классным руководителям предусмотреть дополнительное обучение учащихся правилам проведения на воде в рамках учебной программы курса, ОБЖ, при проведении классных мероприятий, а также в период летней оздоровительной работы с детьми</w:t>
      </w:r>
    </w:p>
    <w:p w:rsidR="00CE3064" w:rsidRPr="00CE3064" w:rsidRDefault="00CE3064" w:rsidP="00CE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4.Контроль над исполнением данного постановления возложить на постоянную комиссию Совета по земельным вопросам, благоустройства и экологии.</w:t>
      </w:r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Глава сельского </w:t>
      </w:r>
      <w:proofErr w:type="gramStart"/>
      <w:r w:rsidRPr="00CE306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поселения:   </w:t>
      </w:r>
      <w:proofErr w:type="gramEnd"/>
      <w:r w:rsidRPr="00CE306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С.Н. </w:t>
      </w:r>
      <w:proofErr w:type="spellStart"/>
      <w:r w:rsidRPr="00CE3064">
        <w:rPr>
          <w:rFonts w:ascii="Times New Roman" w:eastAsia="Times New Roman" w:hAnsi="Times New Roman" w:cs="MS Gothic"/>
          <w:sz w:val="28"/>
          <w:szCs w:val="28"/>
          <w:lang w:eastAsia="ru-RU"/>
        </w:rPr>
        <w:t>Саликов</w:t>
      </w:r>
      <w:proofErr w:type="spellEnd"/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№1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сельского поселения 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 сельсовет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2022 года № 35</w:t>
      </w: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жизни людей на водоемах сельского поселения</w:t>
      </w: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 сельсовет муниципального района Мишкинский район</w:t>
      </w:r>
    </w:p>
    <w:p w:rsidR="00CE3064" w:rsidRPr="00CE3064" w:rsidRDefault="00CE3064" w:rsidP="00CE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819"/>
        <w:gridCol w:w="1980"/>
        <w:gridCol w:w="2160"/>
        <w:gridCol w:w="1926"/>
      </w:tblGrid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постоянной комиссии СП по социально – гуманитарным вопросам рассмотреть вопросы обеспечения безопасности населения на пляжах и в других местах массового отдыха на водоёмах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Старосты деревень,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СП по социально – гуманитарным вопросам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 СП по земельным вопросам, благоустройства и экологии совместно с активом и членами ТОС определить места массового отдыха и купания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земельным вопросам, благоустройства и экологии,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старосты ТОС (по согласованию)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купание в не установленных местах путем предупреждения и выставления знаков, запрещающих купание.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учащихся правилам оказания, терпящим бедствие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ОБЖ,</w:t>
            </w:r>
          </w:p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064" w:rsidRPr="00CE3064" w:rsidTr="00F641D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агитационные листовки и плакаты по правилам поведения на воде и оборудование соответствующих щитов в населенных пунктах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4" w:rsidRPr="00CE3064" w:rsidRDefault="00CE3064" w:rsidP="00CE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064" w:rsidRPr="00CE3064" w:rsidRDefault="00CE3064" w:rsidP="00CE30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CE306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№2                                                            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к постановлению администрации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сельского поселения Староарзаматовский сельсовет</w:t>
      </w:r>
    </w:p>
    <w:p w:rsidR="00CE3064" w:rsidRPr="00CE3064" w:rsidRDefault="00CE3064" w:rsidP="00CE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от 11 мая 2022 года № 35</w:t>
      </w:r>
    </w:p>
    <w:p w:rsidR="00CE3064" w:rsidRPr="00CE3064" w:rsidRDefault="00CE3064" w:rsidP="00CE3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064" w:rsidRPr="00CE3064" w:rsidRDefault="00CE3064" w:rsidP="00CE30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 по обеспечению безопасности населения на пляжах и других местах массового отдыха на водоемах сельского поселения</w:t>
      </w:r>
    </w:p>
    <w:p w:rsidR="00CE3064" w:rsidRPr="00CE3064" w:rsidRDefault="00CE3064" w:rsidP="00CE30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1.Работники спасательных станции и постов, водопользователи, дружинники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стендов и др.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и граждан.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3.Каждый гражданин обязан оказать посильную помощь людям, терпящим бедствие на воде.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 пляжах и других местах массового отдыха запрещается: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-купаться в местах, где выставлены щиты (аншлаги) предупреждаю-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proofErr w:type="spellEnd"/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запрещающими знаками и надписями;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-заплывать за буйки, обозначающие границы плавания;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-прыгать с не приспособленных для этих целей сооружений в воду;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-загрязнять и засорять водоемы и берега;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-купаться в состоянии алкогольного опьянения;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-приводить с собой собак и других животных;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-допускать шалости, связанные с нырянием и захватом купающихся и                др., подавать крики ложной тревоги;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-плавать на досках, бревнах, лежаках, автомобильных камерах, надувных матрацах;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5.Обучение людей плаванию должно проводиться в специально отведенных местах пляжа.</w:t>
      </w:r>
    </w:p>
    <w:p w:rsidR="00CE3064" w:rsidRPr="00CE3064" w:rsidRDefault="00CE3064" w:rsidP="00CE30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6.Взрослые обязаны не допускать купания детей в не установленных местах, их шалостей на воде, плавания на не приспособленных местах, их шалостей на воде, плавания на не приспособленных для этого средствах и других нарушений.</w:t>
      </w:r>
    </w:p>
    <w:p w:rsidR="00CE3064" w:rsidRPr="00CE3064" w:rsidRDefault="00CE3064" w:rsidP="00CE3064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E3064">
        <w:rPr>
          <w:rFonts w:ascii="Times New Roman" w:eastAsia="Times New Roman" w:hAnsi="Times New Roman" w:cs="Times New Roman"/>
          <w:sz w:val="28"/>
          <w:szCs w:val="20"/>
        </w:rPr>
        <w:tab/>
        <w:t>7.Эксплуатация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</w:t>
      </w:r>
      <w:r w:rsidRPr="00CE3064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</w:p>
    <w:p w:rsidR="00CE3064" w:rsidRPr="00CE3064" w:rsidRDefault="00CE3064" w:rsidP="00CE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64" w:rsidRPr="00CE3064" w:rsidRDefault="00CE3064" w:rsidP="00CE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СП                                         </w:t>
      </w:r>
      <w:proofErr w:type="spellStart"/>
      <w:r w:rsidRPr="00CE30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p w:rsidR="008B024E" w:rsidRDefault="008B024E"/>
    <w:sectPr w:rsidR="008B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D"/>
    <w:rsid w:val="008B024E"/>
    <w:rsid w:val="00CE3064"/>
    <w:rsid w:val="00E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9B04-0E39-47AE-850E-B11B48C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2022-05-20T12:01:00Z</dcterms:created>
  <dcterms:modified xsi:type="dcterms:W3CDTF">2022-05-20T12:01:00Z</dcterms:modified>
</cp:coreProperties>
</file>