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0C" w:rsidRPr="00DA030C" w:rsidRDefault="00DA030C" w:rsidP="00DA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0C" w:rsidRPr="00DA030C" w:rsidRDefault="00DA030C" w:rsidP="00DA030C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DA0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DA030C" w:rsidRDefault="00DA030C" w:rsidP="00DA030C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DA030C" w:rsidRDefault="00DA030C" w:rsidP="00DA030C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DA0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0C" w:rsidRPr="00DA030C" w:rsidRDefault="00DA030C" w:rsidP="00DA030C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0C" w:rsidRPr="00DA030C" w:rsidRDefault="00DA030C" w:rsidP="00DA030C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0C" w:rsidRPr="00DA030C" w:rsidRDefault="00DA030C" w:rsidP="00DA030C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0C" w:rsidRPr="00DA030C" w:rsidRDefault="00DA030C" w:rsidP="00DA030C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0C" w:rsidRPr="00DA030C" w:rsidRDefault="00DA030C" w:rsidP="00DA030C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DA030C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DA030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DA030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DA030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DA030C" w:rsidRPr="00DA030C" w:rsidRDefault="00DA030C" w:rsidP="00DA030C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A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030C" w:rsidRPr="00DA030C" w:rsidRDefault="00DA030C" w:rsidP="00DA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 2020 </w:t>
      </w:r>
      <w:proofErr w:type="spellStart"/>
      <w:r w:rsidRPr="00DA030C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DA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86                            26 августа 2020 года</w:t>
      </w:r>
    </w:p>
    <w:p w:rsidR="00DA030C" w:rsidRPr="00DA030C" w:rsidRDefault="00DA030C" w:rsidP="00DA03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A030C" w:rsidRPr="00DA030C" w:rsidRDefault="00DA030C" w:rsidP="00DA0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A030C" w:rsidRPr="00DA030C" w:rsidRDefault="00DA030C" w:rsidP="00DA0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DA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30C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DA030C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Староарзаматовский</w:t>
      </w:r>
      <w:proofErr w:type="spellEnd"/>
      <w:r w:rsidRPr="00DA030C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234 от  25.12.2018 г.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«О развитии малого и среднего предпринимательства в РФ»</w:t>
      </w:r>
    </w:p>
    <w:p w:rsidR="00DA030C" w:rsidRPr="00DA030C" w:rsidRDefault="00DA030C" w:rsidP="00DA030C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На основании протеста прокуратуры от 24.04.2020  на отдельные  положения  решения Совета сельского поселения </w:t>
      </w:r>
      <w:proofErr w:type="spellStart"/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№ 234 от  25.12.2018 г.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«О развитии малого и среднего предпринимательства в РФ», Совет сельского поселения </w:t>
      </w:r>
      <w:proofErr w:type="spellStart"/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Староарзаматовский</w:t>
      </w:r>
      <w:proofErr w:type="spellEnd"/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сельсовет муниципального района Мишкинский район Республики Башкортостан   РЕШИЛ:</w:t>
      </w:r>
    </w:p>
    <w:p w:rsidR="00DA030C" w:rsidRPr="00DA030C" w:rsidRDefault="00DA030C" w:rsidP="00DA0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1.Внести изменения:</w:t>
      </w: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пункт 2 Решения излагать следующей редакции:</w:t>
      </w:r>
    </w:p>
    <w:p w:rsidR="00DA030C" w:rsidRPr="00DA030C" w:rsidRDefault="00DA030C" w:rsidP="00DA0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перечень вносятся сведения о федеральном имуществе, соответствующем следующим критериям:  а) муниципальное имущество свободно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предпринимательства); б) в отношении муниципального имущества 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 в) муниципальное имущество не является объектом религиозного назначения; г) муниципальное имущество не является объектом незавершенного строительства, объектом  жилищного фонда или объектом сети </w:t>
      </w:r>
      <w:proofErr w:type="spellStart"/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инжерено</w:t>
      </w:r>
      <w:proofErr w:type="spellEnd"/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-технического обеспечения, к которому подключен  объект жилищного фонда; д) в отношении  муниципального имущества  не принято решение Президента РФ или Правительства РФ; е) муниципальное имущество не </w:t>
      </w: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подлежит приватизации в соответствии с прогнозным планом (программой) приватизации муниципального имущества; ж) муниципальное имущество не признано  аварийным и подлежит  сносу или реконструкции; з)земельный участок не предназначен для ведения личного подсобного хозяйства, огородничества, садоводства, индивидуального жилищного строительства; 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малого и среднего предпринимательства; к) в отношении муниципального имущества, закрепленного 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 л)муниципальное движимое имущество 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Федерации;</w:t>
      </w:r>
    </w:p>
    <w:p w:rsidR="00DA030C" w:rsidRPr="00DA030C" w:rsidRDefault="00DA030C" w:rsidP="00DA0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Пункт 3 Решения излагать следующей редакции:</w:t>
      </w: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-уполномоченный орган 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 предпринимательства, не поступило: а)ни одной заявки на участие в аукционе (конкурсе) на право заключения договора, предусматривающего переход прав владения и (или)  пользования в отношении  муниципального имущества, в том числе на право заключения договора аренды земельного участка; б) ни одного заявления о предоставлении  муниципального имущества, в том числе земельного участка, в отношении которого заключение  указанного договора может быть осуществлено без проведения 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 а)в отношении  муниципального имущества в установленном законодательством Российской Федерации порядке принято решение Президента РФ или Правительства РФ о его использовании для государственных нужд либо для иных целей; б) право муниципальной собственности на имущество прекращено  по решению суда в ином установленном законом порядке; в) муниципальное имущество не соответствует критериям, установленным пунктом 3 настоящих Правил.</w:t>
      </w:r>
    </w:p>
    <w:p w:rsidR="00DA030C" w:rsidRPr="00DA030C" w:rsidRDefault="00DA030C" w:rsidP="00DA0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Пункт 11 излагать следующей редакции:</w:t>
      </w:r>
    </w:p>
    <w:p w:rsidR="00DA030C" w:rsidRPr="00DA030C" w:rsidRDefault="00DA030C" w:rsidP="00DA03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Перечень и внесенные в него изменения подлежат: а) обязательному опубликованию в средствах массовой информации- в течение 10 рабочих дней со дня утверждения; б) размещению на официальном сайте уполномоченного органа в информационно-</w:t>
      </w:r>
      <w:bookmarkStart w:id="0" w:name="_GoBack"/>
      <w:bookmarkEnd w:id="0"/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телекоммуникационной сети «Интернет» (в том числе в форме открытых данных) –в течение 3 рабочих дней со дня утверждения.</w:t>
      </w:r>
    </w:p>
    <w:p w:rsidR="00DA030C" w:rsidRPr="00DA030C" w:rsidRDefault="00DA030C" w:rsidP="00DA03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A030C">
        <w:rPr>
          <w:rFonts w:ascii="Times New Roman" w:eastAsia="Calibri" w:hAnsi="Times New Roman" w:cs="Times New Roman"/>
          <w:sz w:val="26"/>
          <w:szCs w:val="28"/>
          <w:lang w:eastAsia="ru-RU"/>
        </w:rPr>
        <w:t>2.Контроль за выполнением данного решения возложить на постоянную комиссию по социально-гуманитарным вопросам.</w:t>
      </w:r>
    </w:p>
    <w:p w:rsidR="00F416E1" w:rsidRDefault="00DA030C" w:rsidP="00DA030C">
      <w:pPr>
        <w:spacing w:before="100" w:beforeAutospacing="1" w:after="100" w:afterAutospacing="1" w:line="240" w:lineRule="auto"/>
      </w:pPr>
      <w:r w:rsidRPr="00DA030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сельского поселения                                                                       </w:t>
      </w:r>
      <w:proofErr w:type="spellStart"/>
      <w:r w:rsidRPr="00DA030C">
        <w:rPr>
          <w:rFonts w:ascii="Times New Roman" w:eastAsia="Times New Roman" w:hAnsi="Times New Roman" w:cs="Times New Roman"/>
          <w:sz w:val="26"/>
          <w:szCs w:val="28"/>
          <w:lang w:eastAsia="ru-RU"/>
        </w:rPr>
        <w:t>С.Н.Саликов</w:t>
      </w:r>
      <w:proofErr w:type="spellEnd"/>
    </w:p>
    <w:sectPr w:rsidR="00F416E1" w:rsidSect="00DA030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9"/>
    <w:rsid w:val="00DA030C"/>
    <w:rsid w:val="00ED5FC9"/>
    <w:rsid w:val="00F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4589-4659-4E3E-A089-91A7054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2020-09-08T12:33:00Z</dcterms:created>
  <dcterms:modified xsi:type="dcterms:W3CDTF">2020-09-08T12:36:00Z</dcterms:modified>
</cp:coreProperties>
</file>