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DB" w:rsidRDefault="00885FDB" w:rsidP="00885F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885FDB" w:rsidRDefault="00885FDB" w:rsidP="00C941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941C7" w:rsidRPr="00C941C7" w:rsidRDefault="00C941C7" w:rsidP="00C941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1C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к депутату Совета сельского поселения </w:t>
      </w:r>
      <w:proofErr w:type="spellStart"/>
      <w:r w:rsidRPr="00C941C7">
        <w:rPr>
          <w:rFonts w:ascii="Times New Roman" w:eastAsia="Calibri" w:hAnsi="Times New Roman" w:cs="Times New Roman"/>
          <w:b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941C7" w:rsidRPr="00C941C7" w:rsidRDefault="00C941C7" w:rsidP="00C941C7">
      <w:pPr>
        <w:widowControl w:val="0"/>
        <w:spacing w:after="0" w:line="324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941C7" w:rsidRPr="00C941C7" w:rsidRDefault="00C941C7" w:rsidP="00C941C7">
      <w:pPr>
        <w:widowControl w:val="0"/>
        <w:spacing w:after="0" w:line="324" w:lineRule="exac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41C7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941C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25 </w:t>
      </w:r>
      <w:r w:rsidRPr="00C941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 Республике Башкортостан», Уставом сельского поселения </w:t>
      </w:r>
      <w:proofErr w:type="spellStart"/>
      <w:r w:rsidRPr="00C941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 муниципального района Мишкинский район Республики Башкортостан, Совет сельского поселения </w:t>
      </w:r>
      <w:proofErr w:type="spellStart"/>
      <w:r w:rsidRPr="00C941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941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сельсовет муниципального района Мишкинский район Республики Башкортостан двадцать восьмого созыва р е ш и л:</w:t>
      </w:r>
    </w:p>
    <w:p w:rsidR="00C941C7" w:rsidRPr="00C941C7" w:rsidRDefault="00C941C7" w:rsidP="00C941C7">
      <w:pPr>
        <w:widowControl w:val="0"/>
        <w:numPr>
          <w:ilvl w:val="0"/>
          <w:numId w:val="1"/>
        </w:numPr>
        <w:tabs>
          <w:tab w:val="left" w:pos="284"/>
        </w:tabs>
        <w:spacing w:after="200" w:line="328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принятия решения </w:t>
      </w: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о применении к депутату Совета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 (прилагается). </w:t>
      </w:r>
    </w:p>
    <w:p w:rsidR="00C941C7" w:rsidRPr="00C941C7" w:rsidRDefault="00C941C7" w:rsidP="00C941C7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941C7">
        <w:rPr>
          <w:rFonts w:ascii="Times New Roman" w:eastAsia="Calibri" w:hAnsi="Times New Roman" w:cs="Times New Roman"/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Мишкинский район Республики Башкортостан (</w:t>
      </w:r>
      <w:proofErr w:type="spellStart"/>
      <w:r w:rsidRPr="00C941C7">
        <w:rPr>
          <w:rFonts w:ascii="Times New Roman" w:eastAsia="Calibri" w:hAnsi="Times New Roman" w:cs="Times New Roman"/>
          <w:sz w:val="28"/>
        </w:rPr>
        <w:t>д.Малонакаряково</w:t>
      </w:r>
      <w:proofErr w:type="spellEnd"/>
      <w:r w:rsidRPr="00C941C7">
        <w:rPr>
          <w:rFonts w:ascii="Times New Roman" w:eastAsia="Calibri" w:hAnsi="Times New Roman" w:cs="Times New Roman"/>
          <w:sz w:val="28"/>
        </w:rPr>
        <w:t xml:space="preserve">, ул. Ленина, д. 8) и разместить на официальном сайте Администрации муниципального района Мишкинский район Республики Башкортостан https://mishkan.ru в разделе поселения - </w:t>
      </w:r>
      <w:proofErr w:type="spellStart"/>
      <w:r w:rsidRPr="00C941C7">
        <w:rPr>
          <w:rFonts w:ascii="Times New Roman" w:eastAsia="Calibri" w:hAnsi="Times New Roman" w:cs="Times New Roman"/>
          <w:sz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</w:rPr>
        <w:t>.</w:t>
      </w:r>
    </w:p>
    <w:p w:rsidR="002C683F" w:rsidRDefault="00C941C7" w:rsidP="002C683F">
      <w:pPr>
        <w:widowControl w:val="0"/>
        <w:numPr>
          <w:ilvl w:val="0"/>
          <w:numId w:val="1"/>
        </w:numPr>
        <w:spacing w:after="200" w:line="324" w:lineRule="exact"/>
        <w:ind w:left="0" w:right="40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41C7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исполнения настоящего решения возложить на </w:t>
      </w:r>
      <w:r w:rsidR="00E92085">
        <w:rPr>
          <w:rFonts w:ascii="Times New Roman" w:eastAsia="Calibri" w:hAnsi="Times New Roman" w:cs="Times New Roman"/>
          <w:bCs/>
          <w:sz w:val="28"/>
          <w:szCs w:val="28"/>
        </w:rPr>
        <w:t xml:space="preserve">главу </w:t>
      </w:r>
      <w:r w:rsidR="00E92085" w:rsidRPr="00C941C7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  <w:r w:rsidRPr="00C941C7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C941C7">
        <w:rPr>
          <w:rFonts w:ascii="Times New Roman" w:eastAsia="Calibri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E920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92085" w:rsidRPr="002C683F" w:rsidRDefault="00E92085" w:rsidP="00E92085">
      <w:pPr>
        <w:widowControl w:val="0"/>
        <w:spacing w:after="20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41C7" w:rsidRDefault="00C941C7" w:rsidP="00C941C7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41C7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C941C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941C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941C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941C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941C7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Pr="00C941C7">
        <w:rPr>
          <w:rFonts w:ascii="Times New Roman" w:eastAsia="Calibri" w:hAnsi="Times New Roman" w:cs="Times New Roman"/>
          <w:bCs/>
          <w:sz w:val="28"/>
          <w:szCs w:val="28"/>
        </w:rPr>
        <w:t>С.Н.Саликов</w:t>
      </w:r>
      <w:proofErr w:type="spellEnd"/>
    </w:p>
    <w:p w:rsidR="00E92085" w:rsidRPr="00C941C7" w:rsidRDefault="00E92085" w:rsidP="00C941C7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C941C7" w:rsidRPr="00C941C7" w:rsidRDefault="00C941C7" w:rsidP="00C941C7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8"/>
      </w:tblGrid>
      <w:tr w:rsidR="00C941C7" w:rsidRPr="00C941C7" w:rsidTr="00885FDB">
        <w:tc>
          <w:tcPr>
            <w:tcW w:w="4607" w:type="dxa"/>
          </w:tcPr>
          <w:p w:rsidR="00C941C7" w:rsidRPr="00C941C7" w:rsidRDefault="00C941C7" w:rsidP="00C941C7">
            <w:pPr>
              <w:rPr>
                <w:sz w:val="24"/>
              </w:rPr>
            </w:pPr>
          </w:p>
        </w:tc>
        <w:tc>
          <w:tcPr>
            <w:tcW w:w="4748" w:type="dxa"/>
          </w:tcPr>
          <w:p w:rsidR="00C941C7" w:rsidRPr="00C941C7" w:rsidRDefault="00C941C7" w:rsidP="00E92085">
            <w:pPr>
              <w:rPr>
                <w:sz w:val="24"/>
              </w:rPr>
            </w:pPr>
            <w:r w:rsidRPr="00C941C7">
              <w:rPr>
                <w:sz w:val="24"/>
              </w:rPr>
              <w:t xml:space="preserve">Приложение к решению Совета </w:t>
            </w:r>
          </w:p>
          <w:p w:rsidR="00C941C7" w:rsidRPr="00C941C7" w:rsidRDefault="00C941C7" w:rsidP="00E92085">
            <w:pPr>
              <w:rPr>
                <w:sz w:val="24"/>
              </w:rPr>
            </w:pPr>
            <w:r w:rsidRPr="00C941C7">
              <w:rPr>
                <w:sz w:val="24"/>
              </w:rPr>
              <w:t xml:space="preserve">сельского поселения </w:t>
            </w:r>
            <w:proofErr w:type="spellStart"/>
            <w:r w:rsidRPr="00C941C7">
              <w:rPr>
                <w:sz w:val="24"/>
              </w:rPr>
              <w:t>Староарзаматовский</w:t>
            </w:r>
            <w:proofErr w:type="spellEnd"/>
            <w:r w:rsidRPr="00C941C7">
              <w:rPr>
                <w:sz w:val="24"/>
              </w:rPr>
              <w:t xml:space="preserve"> сельсовет муниципального района </w:t>
            </w:r>
          </w:p>
          <w:p w:rsidR="00C941C7" w:rsidRPr="00C941C7" w:rsidRDefault="00C941C7" w:rsidP="00E92085">
            <w:pPr>
              <w:rPr>
                <w:sz w:val="24"/>
              </w:rPr>
            </w:pPr>
            <w:r w:rsidRPr="00C941C7">
              <w:rPr>
                <w:sz w:val="24"/>
              </w:rPr>
              <w:t xml:space="preserve">Мишкинский район Республики Башкортостан от </w:t>
            </w:r>
            <w:r w:rsidR="00885FDB">
              <w:rPr>
                <w:sz w:val="24"/>
              </w:rPr>
              <w:t>_____________</w:t>
            </w:r>
            <w:r w:rsidRPr="00C941C7">
              <w:rPr>
                <w:sz w:val="24"/>
              </w:rPr>
              <w:t xml:space="preserve">. № </w:t>
            </w:r>
            <w:r w:rsidR="00885FDB">
              <w:rPr>
                <w:sz w:val="24"/>
              </w:rPr>
              <w:t>____</w:t>
            </w:r>
            <w:r w:rsidRPr="00C941C7">
              <w:rPr>
                <w:sz w:val="24"/>
              </w:rPr>
              <w:t xml:space="preserve"> </w:t>
            </w:r>
          </w:p>
        </w:tc>
      </w:tr>
    </w:tbl>
    <w:p w:rsidR="00C941C7" w:rsidRPr="00C941C7" w:rsidRDefault="00C941C7" w:rsidP="00C941C7">
      <w:pPr>
        <w:spacing w:after="200" w:line="276" w:lineRule="auto"/>
        <w:rPr>
          <w:rFonts w:ascii="Calibri" w:eastAsia="Calibri" w:hAnsi="Calibri" w:cs="Times New Roman"/>
        </w:rPr>
      </w:pPr>
    </w:p>
    <w:p w:rsidR="00C941C7" w:rsidRPr="00C941C7" w:rsidRDefault="00C941C7" w:rsidP="00C941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1C7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941C7" w:rsidRPr="00C941C7" w:rsidRDefault="00C941C7" w:rsidP="00C941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1C7">
        <w:rPr>
          <w:rFonts w:ascii="Times New Roman" w:eastAsia="Calibri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</w:p>
    <w:p w:rsidR="00C941C7" w:rsidRPr="00C941C7" w:rsidRDefault="00C941C7" w:rsidP="00C941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1C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941C7">
        <w:rPr>
          <w:rFonts w:ascii="Times New Roman" w:eastAsia="Calibri" w:hAnsi="Times New Roman" w:cs="Times New Roman"/>
          <w:b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941C7" w:rsidRPr="00C941C7" w:rsidRDefault="00C941C7" w:rsidP="00C941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принятия решения о применении к депутату Совета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>2.</w:t>
      </w:r>
      <w:r w:rsidRPr="00C941C7">
        <w:rPr>
          <w:rFonts w:ascii="Times New Roman" w:eastAsia="Calibri" w:hAnsi="Times New Roman" w:cs="Times New Roman"/>
          <w:sz w:val="28"/>
          <w:szCs w:val="28"/>
        </w:rPr>
        <w:tab/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C941C7">
        <w:rPr>
          <w:rFonts w:ascii="Times New Roman" w:eastAsia="Calibri" w:hAnsi="Times New Roman" w:cs="Times New Roman"/>
          <w:sz w:val="28"/>
          <w:szCs w:val="28"/>
          <w:vertAlign w:val="superscript"/>
        </w:rPr>
        <w:t>3-1</w:t>
      </w: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>3.</w:t>
      </w:r>
      <w:r w:rsidRPr="00C941C7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Совета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</w:t>
      </w:r>
      <w:r w:rsidRPr="00C941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</w:t>
      </w:r>
      <w:r w:rsidRPr="00C941C7">
        <w:rPr>
          <w:rFonts w:ascii="Times New Roman" w:eastAsia="Calibri" w:hAnsi="Times New Roman" w:cs="Times New Roman"/>
          <w:sz w:val="28"/>
          <w:szCs w:val="28"/>
        </w:rPr>
        <w:tab/>
        <w:t>обращения Г лавы Республики Башкортостан с заявлением о применении мер юридической ответственности к выборному должностному лицу.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4. Выборному должностному лицу, в отношении которого на заседании Совета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5. Решение Совета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 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6. В случае принятия решения о применении мер юридической ответственности к главе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данное решение подписывается депутатом, председательствующим на заседании Совета сельского поселения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 </w:t>
      </w:r>
      <w:r w:rsidRPr="00C941C7">
        <w:rPr>
          <w:rFonts w:ascii="Times New Roman" w:eastAsia="Calibri" w:hAnsi="Times New Roman" w:cs="Times New Roman"/>
          <w:sz w:val="28"/>
          <w:szCs w:val="28"/>
        </w:rPr>
        <w:tab/>
        <w:t>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Администрации муниципального района Мишкинский район Республики Башкортостан в разделе поселения - </w:t>
      </w:r>
      <w:proofErr w:type="spellStart"/>
      <w:r w:rsidRPr="00C941C7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941C7">
        <w:rPr>
          <w:rFonts w:ascii="Times New Roman" w:eastAsia="Calibri" w:hAnsi="Times New Roman" w:cs="Times New Roman"/>
          <w:sz w:val="28"/>
          <w:szCs w:val="28"/>
        </w:rPr>
        <w:t xml:space="preserve"> и вручается лицу, в отношении которого рассматривался вопрос, либо направляется заказным письмом.</w:t>
      </w:r>
    </w:p>
    <w:p w:rsidR="00C941C7" w:rsidRPr="00C941C7" w:rsidRDefault="00C941C7" w:rsidP="00C941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1C7">
        <w:rPr>
          <w:rFonts w:ascii="Times New Roman" w:eastAsia="Calibri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8D7E8E" w:rsidRDefault="008D7E8E"/>
    <w:sectPr w:rsidR="008D7E8E" w:rsidSect="00E920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94"/>
    <w:rsid w:val="002C683F"/>
    <w:rsid w:val="00885FDB"/>
    <w:rsid w:val="008D7E8E"/>
    <w:rsid w:val="00C63394"/>
    <w:rsid w:val="00C941C7"/>
    <w:rsid w:val="00E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19C4-F695-426A-8532-A82C8E45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41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2020-04-09T06:15:00Z</cp:lastPrinted>
  <dcterms:created xsi:type="dcterms:W3CDTF">2020-04-09T05:16:00Z</dcterms:created>
  <dcterms:modified xsi:type="dcterms:W3CDTF">2020-04-09T06:16:00Z</dcterms:modified>
</cp:coreProperties>
</file>