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C6" w:rsidRDefault="009506A8" w:rsidP="008A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9506A8" w:rsidRPr="008A19C6" w:rsidRDefault="009506A8" w:rsidP="008A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РЕШЕНИЕ</w:t>
      </w:r>
    </w:p>
    <w:p w:rsidR="008A19C6" w:rsidRPr="008A19C6" w:rsidRDefault="008A19C6" w:rsidP="008A19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8A19C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19C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30.11.2015 года № 30 «Об утверждении Порядка организации и осуществления приема граждан депутатами Совета сельского поселения </w:t>
      </w:r>
      <w:proofErr w:type="spellStart"/>
      <w:r w:rsidRPr="008A19C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19C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8A19C6" w:rsidRPr="008A19C6" w:rsidRDefault="008A19C6" w:rsidP="008A1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9C6" w:rsidRPr="008A19C6" w:rsidRDefault="008A19C6" w:rsidP="008A1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Порядка организации и осуществления приема граждан депутатами Совета сельского поселения </w:t>
      </w:r>
      <w:proofErr w:type="spellStart"/>
      <w:r w:rsidRPr="008A19C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19C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в соответствие с изменениями ч.4 ст.8 Закона Республики Башкортостан от 12.12.2006 № 391-з  «Об обращениях граждан в Республике Башкортостан», Совет сельского поселения </w:t>
      </w:r>
      <w:proofErr w:type="spellStart"/>
      <w:r w:rsidRPr="008A19C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19C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двадцать седьмого созыва РЕШИЛ:</w:t>
      </w:r>
      <w:proofErr w:type="gramEnd"/>
    </w:p>
    <w:p w:rsidR="008A19C6" w:rsidRPr="008A19C6" w:rsidRDefault="008A19C6" w:rsidP="008A1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9C6" w:rsidRPr="008A19C6" w:rsidRDefault="008A19C6" w:rsidP="008A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  1.Внести в Решение Совета сельского поселения </w:t>
      </w:r>
      <w:proofErr w:type="spellStart"/>
      <w:r w:rsidRPr="008A19C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19C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30.11.2015 года № 30 «Об утверждении Порядка организации и осуществления приема граждан депутатами Совета сельского поселения </w:t>
      </w:r>
      <w:proofErr w:type="spellStart"/>
      <w:r w:rsidRPr="008A19C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19C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 следующие изменения и дополнения:</w:t>
      </w:r>
    </w:p>
    <w:p w:rsidR="008A19C6" w:rsidRPr="008A19C6" w:rsidRDefault="008A19C6" w:rsidP="008A1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9C6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 xml:space="preserve">1.  п.7 изложить в следующей редакции «правом на личный прием в органах местного самоуправления в первоочередном порядке пользуются категории граждан, предусмотренные законодательством Российской Федерации, а также: 1) беременные женщины; 2) ветераны Великой Отечественной войны, ветераны боевых действий; 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 4) инвалиды 1и 2 групп; 5) родители (лица, их заменяющие) ребенка-инвалида; 6) родители </w:t>
      </w:r>
      <w:proofErr w:type="gramStart"/>
      <w:r w:rsidRPr="008A19C6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 xml:space="preserve">( </w:t>
      </w:r>
      <w:proofErr w:type="gramEnd"/>
      <w:r w:rsidRPr="008A19C6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 xml:space="preserve">лица, их заменяющие), явившиеся на личный прием с ребенка в возрасте до 1,5 лет; 7) граждане, достигшие 75 –летнего возраста. </w:t>
      </w:r>
    </w:p>
    <w:p w:rsidR="008A19C6" w:rsidRPr="008A19C6" w:rsidRDefault="008A19C6" w:rsidP="008A19C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</w:pPr>
      <w:r w:rsidRPr="008A19C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ab/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8A19C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Староарзаматовский</w:t>
      </w:r>
      <w:proofErr w:type="spellEnd"/>
      <w:r w:rsidRPr="008A19C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 сельсовет муниципального района </w:t>
      </w:r>
      <w:proofErr w:type="spellStart"/>
      <w:r w:rsidRPr="008A19C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Мишкинский</w:t>
      </w:r>
      <w:proofErr w:type="spellEnd"/>
      <w:r w:rsidRPr="008A19C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 район Республики Башкортостан по адресу: д. </w:t>
      </w:r>
      <w:proofErr w:type="spellStart"/>
      <w:r w:rsidRPr="008A19C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Малонакаряково</w:t>
      </w:r>
      <w:proofErr w:type="spellEnd"/>
      <w:r w:rsidRPr="008A19C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, ул. Ленина, д. 8 и разместить на официальном сайте </w:t>
      </w:r>
      <w:r w:rsidRPr="008A1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8A19C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www</w:t>
        </w:r>
        <w:r w:rsidRPr="008A19C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8A19C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mishkan</w:t>
        </w:r>
        <w:proofErr w:type="spellEnd"/>
        <w:r w:rsidRPr="008A19C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8A19C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ru</w:t>
        </w:r>
        <w:proofErr w:type="spellEnd"/>
      </w:hyperlink>
      <w:r w:rsidRPr="008A19C6">
        <w:rPr>
          <w:rFonts w:ascii="Calibri" w:eastAsia="Times New Roman" w:hAnsi="Calibri" w:cs="Times New Roman"/>
          <w:sz w:val="28"/>
          <w:szCs w:val="28"/>
          <w:lang w:eastAsia="en-US" w:bidi="en-US"/>
        </w:rPr>
        <w:t>.</w:t>
      </w:r>
    </w:p>
    <w:p w:rsidR="008A19C6" w:rsidRPr="008A19C6" w:rsidRDefault="008A19C6" w:rsidP="0095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A19C6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  <w:t xml:space="preserve">3. Контроль исполнения настоящего решения возложить на постоянную комиссию Совета сельского поселения </w:t>
      </w:r>
      <w:proofErr w:type="spellStart"/>
      <w:r w:rsidRPr="008A19C6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Староарзаматовский</w:t>
      </w:r>
      <w:proofErr w:type="spellEnd"/>
      <w:r w:rsidRPr="008A19C6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</w:t>
      </w:r>
      <w:r w:rsidRPr="008A19C6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</w:t>
      </w:r>
      <w:proofErr w:type="spellStart"/>
      <w:r w:rsidRPr="008A19C6">
        <w:rPr>
          <w:rFonts w:ascii="Times New Roman" w:eastAsia="Times New Roman" w:hAnsi="Times New Roman" w:cs="Times New Roman"/>
          <w:sz w:val="27"/>
          <w:szCs w:val="27"/>
        </w:rPr>
        <w:t>Мишкинский</w:t>
      </w:r>
      <w:proofErr w:type="spellEnd"/>
      <w:r w:rsidRPr="008A19C6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</w:t>
      </w:r>
      <w:proofErr w:type="gramStart"/>
      <w:r w:rsidRPr="008A19C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8A19C6">
        <w:rPr>
          <w:rFonts w:ascii="Times New Roman" w:eastAsia="Times New Roman" w:hAnsi="Times New Roman" w:cs="Times New Roman"/>
          <w:sz w:val="28"/>
          <w:szCs w:val="28"/>
        </w:rPr>
        <w:t xml:space="preserve"> развитию предпринимательства, земельным вопросам, благоустройству и экологии.</w:t>
      </w:r>
      <w:r w:rsidRPr="008A19C6">
        <w:rPr>
          <w:rFonts w:ascii="Times New Roman" w:eastAsia="Calibri" w:hAnsi="Times New Roman" w:cs="Calibri"/>
          <w:sz w:val="28"/>
          <w:szCs w:val="28"/>
        </w:rPr>
        <w:tab/>
      </w:r>
      <w:r w:rsidRPr="008A19C6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8A19C6" w:rsidRPr="008A19C6" w:rsidRDefault="008A19C6" w:rsidP="008A19C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A19C6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поселения:                                                            </w:t>
      </w:r>
      <w:proofErr w:type="spellStart"/>
      <w:r w:rsidRPr="008A19C6">
        <w:rPr>
          <w:rFonts w:ascii="Times New Roman" w:eastAsia="Times New Roman" w:hAnsi="Times New Roman" w:cs="Times New Roman"/>
          <w:sz w:val="27"/>
          <w:szCs w:val="27"/>
        </w:rPr>
        <w:t>С.Н.Саликов</w:t>
      </w:r>
      <w:proofErr w:type="spellEnd"/>
    </w:p>
    <w:p w:rsidR="00D44E24" w:rsidRDefault="00D44E24"/>
    <w:sectPr w:rsidR="00D44E24" w:rsidSect="008A19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19C6"/>
    <w:rsid w:val="004D5D3B"/>
    <w:rsid w:val="008A19C6"/>
    <w:rsid w:val="009506A8"/>
    <w:rsid w:val="00D4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2019-04-08T04:59:00Z</dcterms:created>
  <dcterms:modified xsi:type="dcterms:W3CDTF">2019-04-08T05:01:00Z</dcterms:modified>
</cp:coreProperties>
</file>