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
        <w:tblW w:w="10666" w:type="dxa"/>
        <w:tblLook w:val="01E0"/>
      </w:tblPr>
      <w:tblGrid>
        <w:gridCol w:w="4500"/>
        <w:gridCol w:w="1982"/>
        <w:gridCol w:w="4184"/>
      </w:tblGrid>
      <w:tr w:rsidR="008E7295" w:rsidRPr="008E7295" w:rsidTr="008E7295">
        <w:trPr>
          <w:trHeight w:val="2360"/>
        </w:trPr>
        <w:tc>
          <w:tcPr>
            <w:tcW w:w="4500" w:type="dxa"/>
          </w:tcPr>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 xml:space="preserve"> БАШ</w:t>
            </w:r>
            <w:r w:rsidRPr="008E7295">
              <w:rPr>
                <w:rFonts w:ascii="Times Cyr Bash Normal" w:eastAsia="Times New Roman" w:hAnsi="Times Cyr Bash Normal" w:cs="Times New Roman"/>
                <w:b/>
                <w:bCs/>
                <w:i/>
                <w:iCs/>
                <w:sz w:val="24"/>
                <w:szCs w:val="24"/>
              </w:rPr>
              <w:t>?</w:t>
            </w:r>
            <w:r w:rsidRPr="008E7295">
              <w:rPr>
                <w:rFonts w:ascii="ER Bukinist Bashkir" w:eastAsia="Times New Roman" w:hAnsi="ER Bukinist Bashkir" w:cs="Times New Roman"/>
                <w:b/>
                <w:bCs/>
                <w:i/>
                <w:iCs/>
                <w:sz w:val="24"/>
                <w:szCs w:val="24"/>
              </w:rPr>
              <w:t>ОРТОСТАН РЕСПУБЛИКА</w:t>
            </w:r>
            <w:r w:rsidRPr="008E7295">
              <w:rPr>
                <w:rFonts w:ascii="Times Cyr Bash Normal" w:eastAsia="Times New Roman" w:hAnsi="Times Cyr Bash Normal" w:cs="Times New Roman"/>
                <w:b/>
                <w:bCs/>
                <w:i/>
                <w:iCs/>
                <w:sz w:val="24"/>
                <w:szCs w:val="24"/>
              </w:rPr>
              <w:t>¹</w:t>
            </w:r>
            <w:r w:rsidRPr="008E7295">
              <w:rPr>
                <w:rFonts w:ascii="ER Bukinist Bashkir" w:eastAsia="Times New Roman" w:hAnsi="ER Bukinist Bashkir" w:cs="Times New Roman"/>
                <w:b/>
                <w:bCs/>
                <w:i/>
                <w:iCs/>
                <w:sz w:val="24"/>
                <w:szCs w:val="24"/>
              </w:rPr>
              <w:t>Ы</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МИШК</w:t>
            </w:r>
            <w:r w:rsidRPr="008E7295">
              <w:rPr>
                <w:rFonts w:ascii="Times Cyr Bash Normal" w:eastAsia="Times New Roman" w:hAnsi="Times Cyr Bash Normal" w:cs="Times New Roman"/>
                <w:b/>
                <w:bCs/>
                <w:i/>
                <w:iCs/>
                <w:sz w:val="24"/>
                <w:szCs w:val="24"/>
              </w:rPr>
              <w:t>"</w:t>
            </w:r>
            <w:r w:rsidRPr="008E7295">
              <w:rPr>
                <w:rFonts w:ascii="ER Bukinist Bashkir" w:eastAsia="Times New Roman" w:hAnsi="ER Bukinist Bashkir" w:cs="Times New Roman"/>
                <w:b/>
                <w:bCs/>
                <w:i/>
                <w:iCs/>
                <w:sz w:val="24"/>
                <w:szCs w:val="24"/>
              </w:rPr>
              <w:t xml:space="preserve"> РАЙОНЫ</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МУНИЦИПАЛЬ РАЙОНЫНЫ</w:t>
            </w:r>
            <w:r w:rsidRPr="008E7295">
              <w:rPr>
                <w:rFonts w:ascii="Times Cyr Bash Normal" w:eastAsia="Times New Roman" w:hAnsi="Times Cyr Bash Normal" w:cs="Times New Roman"/>
                <w:b/>
                <w:bCs/>
                <w:i/>
                <w:iCs/>
                <w:sz w:val="24"/>
                <w:szCs w:val="24"/>
              </w:rPr>
              <w:t>*</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И</w:t>
            </w:r>
            <w:r w:rsidRPr="008E7295">
              <w:rPr>
                <w:rFonts w:ascii="Times Cyr Bash Normal" w:eastAsia="Times New Roman" w:hAnsi="Times Cyr Bash Normal" w:cs="Times New Roman"/>
                <w:b/>
                <w:bCs/>
                <w:i/>
                <w:iCs/>
                <w:sz w:val="24"/>
                <w:szCs w:val="24"/>
              </w:rPr>
              <w:t>(</w:t>
            </w:r>
            <w:r w:rsidRPr="008E7295">
              <w:rPr>
                <w:rFonts w:ascii="ER Bukinist Bashkir" w:eastAsia="Times New Roman" w:hAnsi="ER Bukinist Bashkir" w:cs="Times New Roman"/>
                <w:b/>
                <w:bCs/>
                <w:i/>
                <w:iCs/>
                <w:sz w:val="24"/>
                <w:szCs w:val="24"/>
              </w:rPr>
              <w:t>КЕ АРЗАМАТ</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АУЫЛ СОВЕТЫ</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АУЫЛ БИЛ</w:t>
            </w:r>
            <w:r w:rsidRPr="008E7295">
              <w:rPr>
                <w:rFonts w:ascii="Times Cyr Bash Normal" w:eastAsia="Times New Roman" w:hAnsi="Times Cyr Bash Normal" w:cs="Times New Roman"/>
                <w:b/>
                <w:bCs/>
                <w:i/>
                <w:iCs/>
                <w:sz w:val="24"/>
                <w:szCs w:val="24"/>
              </w:rPr>
              <w:t>"</w:t>
            </w:r>
            <w:r w:rsidRPr="008E7295">
              <w:rPr>
                <w:rFonts w:ascii="ER Bukinist Bashkir" w:eastAsia="Times New Roman" w:hAnsi="ER Bukinist Bashkir" w:cs="Times New Roman"/>
                <w:b/>
                <w:bCs/>
                <w:i/>
                <w:iCs/>
                <w:sz w:val="24"/>
                <w:szCs w:val="24"/>
              </w:rPr>
              <w:t>М</w:t>
            </w:r>
            <w:r w:rsidRPr="008E7295">
              <w:rPr>
                <w:rFonts w:ascii="Times Cyr Bash Normal" w:eastAsia="Times New Roman" w:hAnsi="Times Cyr Bash Normal" w:cs="Times New Roman"/>
                <w:b/>
                <w:bCs/>
                <w:i/>
                <w:iCs/>
                <w:sz w:val="24"/>
                <w:szCs w:val="24"/>
              </w:rPr>
              <w:t>"¹</w:t>
            </w:r>
            <w:r w:rsidRPr="008E7295">
              <w:rPr>
                <w:rFonts w:ascii="ER Bukinist Bashkir" w:eastAsia="Times New Roman" w:hAnsi="ER Bukinist Bashkir" w:cs="Times New Roman"/>
                <w:b/>
                <w:bCs/>
                <w:i/>
                <w:iCs/>
                <w:sz w:val="24"/>
                <w:szCs w:val="24"/>
              </w:rPr>
              <w:t>Е</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ХАКИМИ</w:t>
            </w:r>
            <w:r w:rsidRPr="008E7295">
              <w:rPr>
                <w:rFonts w:ascii="Times Cyr Bash Normal" w:eastAsia="Times New Roman" w:hAnsi="Times Cyr Bash Normal" w:cs="Times New Roman"/>
                <w:b/>
                <w:bCs/>
                <w:i/>
                <w:iCs/>
                <w:sz w:val="24"/>
                <w:szCs w:val="24"/>
              </w:rPr>
              <w:t>"</w:t>
            </w:r>
            <w:r w:rsidRPr="008E7295">
              <w:rPr>
                <w:rFonts w:ascii="ER Bukinist Bashkir" w:eastAsia="Times New Roman" w:hAnsi="ER Bukinist Bashkir" w:cs="Times New Roman"/>
                <w:b/>
                <w:bCs/>
                <w:i/>
                <w:iCs/>
                <w:sz w:val="24"/>
                <w:szCs w:val="24"/>
              </w:rPr>
              <w:t>ТЕ</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 xml:space="preserve">452346, </w:t>
            </w:r>
            <w:r w:rsidRPr="008E7295">
              <w:rPr>
                <w:rFonts w:ascii="ER Bukinist Bashkir" w:eastAsia="Times New Roman" w:hAnsi="ER Bukinist Bashkir" w:cs="Times New Roman"/>
                <w:b/>
                <w:bCs/>
                <w:i/>
                <w:iCs/>
                <w:sz w:val="16"/>
                <w:szCs w:val="16"/>
              </w:rPr>
              <w:tab/>
              <w:t xml:space="preserve">Кесе Накаряк ауылы, Ленин урамы, 8 </w:t>
            </w: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тел.: 2-41-25, 2-41-60</w:t>
            </w: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ИНН 0237000798  ОГРН 1020201685052</w:t>
            </w:r>
          </w:p>
          <w:p w:rsidR="008E7295" w:rsidRPr="008E7295" w:rsidRDefault="008E7295" w:rsidP="008E7295">
            <w:pPr>
              <w:spacing w:after="0" w:line="240" w:lineRule="auto"/>
              <w:jc w:val="center"/>
              <w:rPr>
                <w:rFonts w:ascii="Times New Roman" w:eastAsia="Times New Roman" w:hAnsi="Times New Roman" w:cs="Times New Roman"/>
                <w:b/>
                <w:bCs/>
                <w:i/>
                <w:iCs/>
                <w:color w:val="333333"/>
                <w:sz w:val="24"/>
                <w:szCs w:val="24"/>
              </w:rPr>
            </w:pPr>
          </w:p>
          <w:p w:rsidR="008E7295" w:rsidRPr="008E7295" w:rsidRDefault="008E7295" w:rsidP="008E7295">
            <w:pPr>
              <w:spacing w:after="0" w:line="240" w:lineRule="auto"/>
              <w:jc w:val="center"/>
              <w:rPr>
                <w:rFonts w:ascii="Times New Roman" w:eastAsia="Times New Roman" w:hAnsi="Times New Roman" w:cs="Times New Roman"/>
                <w:b/>
                <w:bCs/>
                <w:i/>
                <w:iCs/>
                <w:sz w:val="24"/>
                <w:szCs w:val="24"/>
              </w:rPr>
            </w:pPr>
          </w:p>
          <w:p w:rsidR="008E7295" w:rsidRPr="008E7295" w:rsidRDefault="008E7295" w:rsidP="008E7295">
            <w:pPr>
              <w:tabs>
                <w:tab w:val="left" w:pos="2640"/>
              </w:tabs>
              <w:spacing w:after="0" w:line="240" w:lineRule="auto"/>
              <w:jc w:val="center"/>
              <w:rPr>
                <w:rFonts w:ascii="Times New Roman" w:eastAsia="Times New Roman" w:hAnsi="Times New Roman" w:cs="Times New Roman"/>
                <w:b/>
                <w:bCs/>
                <w:i/>
                <w:iCs/>
                <w:sz w:val="24"/>
                <w:szCs w:val="24"/>
              </w:rPr>
            </w:pPr>
            <w:r w:rsidRPr="008E7295">
              <w:rPr>
                <w:rFonts w:ascii="Times New Roman" w:eastAsia="Times New Roman" w:hAnsi="Times New Roman" w:cs="Times New Roman"/>
                <w:b/>
                <w:bCs/>
                <w:i/>
                <w:iCs/>
                <w:sz w:val="24"/>
                <w:szCs w:val="24"/>
              </w:rPr>
              <w:tab/>
            </w:r>
          </w:p>
        </w:tc>
        <w:tc>
          <w:tcPr>
            <w:tcW w:w="1982" w:type="dxa"/>
          </w:tcPr>
          <w:p w:rsidR="008E7295" w:rsidRPr="008E7295" w:rsidRDefault="008E7295" w:rsidP="008E7295">
            <w:pPr>
              <w:spacing w:after="0" w:line="240" w:lineRule="auto"/>
              <w:ind w:right="-107"/>
              <w:jc w:val="center"/>
              <w:rPr>
                <w:rFonts w:ascii="Times New Roman" w:eastAsia="Times New Roman" w:hAnsi="Times New Roman" w:cs="Times New Roman"/>
                <w:b/>
                <w:bCs/>
                <w:i/>
                <w:iCs/>
                <w:sz w:val="24"/>
                <w:szCs w:val="24"/>
              </w:rPr>
            </w:pPr>
          </w:p>
          <w:p w:rsidR="008E7295" w:rsidRPr="008E7295" w:rsidRDefault="008E7295" w:rsidP="008E7295">
            <w:pPr>
              <w:spacing w:after="0" w:line="240" w:lineRule="auto"/>
              <w:ind w:right="-107"/>
              <w:jc w:val="center"/>
              <w:rPr>
                <w:rFonts w:ascii="Times New Roman" w:eastAsia="Times New Roman" w:hAnsi="Times New Roman" w:cs="Times New Roman"/>
                <w:b/>
                <w:bCs/>
                <w:i/>
                <w:iCs/>
                <w:sz w:val="24"/>
                <w:szCs w:val="24"/>
              </w:rPr>
            </w:pPr>
          </w:p>
          <w:p w:rsidR="008E7295" w:rsidRPr="008E7295" w:rsidRDefault="008E7295" w:rsidP="008E7295">
            <w:pPr>
              <w:spacing w:after="0" w:line="240" w:lineRule="auto"/>
              <w:ind w:right="-107"/>
              <w:jc w:val="center"/>
              <w:rPr>
                <w:rFonts w:ascii="Times New Roman" w:eastAsia="Times New Roman" w:hAnsi="Times New Roman" w:cs="Times New Roman"/>
                <w:b/>
                <w:bCs/>
                <w:i/>
                <w:iCs/>
                <w:sz w:val="24"/>
                <w:szCs w:val="24"/>
              </w:rPr>
            </w:pPr>
          </w:p>
          <w:p w:rsidR="008E7295" w:rsidRPr="008E7295" w:rsidRDefault="008E7295" w:rsidP="008E7295">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52525" cy="13779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1152525" cy="1377950"/>
                          </a:xfrm>
                          <a:prstGeom prst="rect">
                            <a:avLst/>
                          </a:prstGeom>
                          <a:noFill/>
                          <a:ln w="9525">
                            <a:noFill/>
                            <a:miter lim="800000"/>
                            <a:headEnd/>
                            <a:tailEnd/>
                          </a:ln>
                        </pic:spPr>
                      </pic:pic>
                    </a:graphicData>
                  </a:graphic>
                </wp:inline>
              </w:drawing>
            </w:r>
          </w:p>
        </w:tc>
        <w:tc>
          <w:tcPr>
            <w:tcW w:w="4184" w:type="dxa"/>
          </w:tcPr>
          <w:p w:rsidR="008E7295" w:rsidRPr="008E7295" w:rsidRDefault="008E7295" w:rsidP="008E7295">
            <w:pPr>
              <w:spacing w:after="0" w:line="240" w:lineRule="auto"/>
              <w:jc w:val="center"/>
              <w:rPr>
                <w:rFonts w:ascii="Times New Roman" w:eastAsia="Times New Roman" w:hAnsi="Times New Roman" w:cs="Times New Roman"/>
                <w:b/>
                <w:bCs/>
                <w:i/>
                <w:iCs/>
                <w:sz w:val="10"/>
                <w:szCs w:val="10"/>
              </w:rPr>
            </w:pPr>
          </w:p>
          <w:p w:rsidR="008E7295" w:rsidRPr="008E7295" w:rsidRDefault="008E7295" w:rsidP="008E7295">
            <w:pPr>
              <w:spacing w:after="0" w:line="240" w:lineRule="auto"/>
              <w:jc w:val="center"/>
              <w:rPr>
                <w:rFonts w:ascii="Times New Roman" w:eastAsia="Times New Roman" w:hAnsi="Times New Roman" w:cs="Times New Roman"/>
                <w:b/>
                <w:bCs/>
                <w:i/>
                <w:iCs/>
                <w:color w:val="333333"/>
                <w:sz w:val="20"/>
                <w:szCs w:val="20"/>
              </w:rPr>
            </w:pPr>
            <w:r w:rsidRPr="008E7295">
              <w:rPr>
                <w:rFonts w:ascii="Times New Roman" w:eastAsia="Times New Roman" w:hAnsi="Times New Roman" w:cs="Times New Roman"/>
                <w:b/>
                <w:bCs/>
                <w:i/>
                <w:iCs/>
                <w:color w:val="333333"/>
                <w:sz w:val="20"/>
                <w:szCs w:val="20"/>
              </w:rPr>
              <w:t>РЕСПУБЛИКА БАШКОРТОСТАН</w:t>
            </w:r>
          </w:p>
          <w:p w:rsidR="008E7295" w:rsidRPr="008E7295" w:rsidRDefault="008E7295" w:rsidP="008E7295">
            <w:pPr>
              <w:spacing w:after="0" w:line="240" w:lineRule="auto"/>
              <w:jc w:val="center"/>
              <w:rPr>
                <w:rFonts w:ascii="Times New Roman" w:eastAsia="Times New Roman" w:hAnsi="Times New Roman" w:cs="Times New Roman"/>
                <w:b/>
                <w:bCs/>
                <w:i/>
                <w:iCs/>
                <w:color w:val="333333"/>
                <w:sz w:val="24"/>
                <w:szCs w:val="24"/>
              </w:rPr>
            </w:pP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АДМИНИСТРАЦИЯ</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СЕЛЬСКОГО ПОСЕЛЕНИЯ</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СТАРОАРЗАМАТОВСКИЙ</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СЕЛЬСОВЕТ</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МУНИЦИПАЛЬНОГО РАЙОНА</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МИШКИНСКИЙ РАЙОН</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r w:rsidRPr="008E7295">
              <w:rPr>
                <w:rFonts w:ascii="ER Bukinist Bashkir" w:eastAsia="Times New Roman" w:hAnsi="ER Bukinist Bashkir" w:cs="Times New Roman"/>
                <w:b/>
                <w:bCs/>
                <w:i/>
                <w:iCs/>
                <w:sz w:val="24"/>
                <w:szCs w:val="24"/>
              </w:rPr>
              <w:t>РЕСПУБЛИКИ БАШКОРТОСТАН</w:t>
            </w:r>
          </w:p>
          <w:p w:rsidR="008E7295" w:rsidRPr="008E7295" w:rsidRDefault="008E7295" w:rsidP="008E7295">
            <w:pPr>
              <w:spacing w:after="0" w:line="240" w:lineRule="auto"/>
              <w:jc w:val="center"/>
              <w:rPr>
                <w:rFonts w:ascii="ER Bukinist Bashkir" w:eastAsia="Times New Roman" w:hAnsi="ER Bukinist Bashkir" w:cs="Times New Roman"/>
                <w:b/>
                <w:bCs/>
                <w:i/>
                <w:iCs/>
                <w:sz w:val="24"/>
                <w:szCs w:val="24"/>
              </w:rPr>
            </w:pP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 xml:space="preserve">452346, Малонакаряково, ул. Ленина, 8 </w:t>
            </w: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тел.: 2-41-25; 2-41-60</w:t>
            </w:r>
          </w:p>
          <w:p w:rsidR="008E7295" w:rsidRPr="008E7295" w:rsidRDefault="008E7295" w:rsidP="008E7295">
            <w:pPr>
              <w:spacing w:after="0" w:line="240" w:lineRule="auto"/>
              <w:jc w:val="center"/>
              <w:rPr>
                <w:rFonts w:ascii="ER Bukinist Bashkir" w:eastAsia="Times New Roman" w:hAnsi="ER Bukinist Bashkir" w:cs="Times New Roman"/>
                <w:b/>
                <w:bCs/>
                <w:i/>
                <w:iCs/>
                <w:sz w:val="16"/>
                <w:szCs w:val="16"/>
              </w:rPr>
            </w:pPr>
            <w:r w:rsidRPr="008E7295">
              <w:rPr>
                <w:rFonts w:ascii="ER Bukinist Bashkir" w:eastAsia="Times New Roman" w:hAnsi="ER Bukinist Bashkir" w:cs="Times New Roman"/>
                <w:b/>
                <w:bCs/>
                <w:i/>
                <w:iCs/>
                <w:sz w:val="16"/>
                <w:szCs w:val="16"/>
              </w:rPr>
              <w:t>ИНН 0237000798  ОГРН 1020201685052</w:t>
            </w:r>
          </w:p>
          <w:p w:rsidR="008E7295" w:rsidRPr="008E7295" w:rsidRDefault="008E7295" w:rsidP="008E7295">
            <w:pPr>
              <w:spacing w:after="0" w:line="240" w:lineRule="auto"/>
              <w:jc w:val="center"/>
              <w:rPr>
                <w:rFonts w:ascii="ER Bukinist Bashkir" w:eastAsia="Times New Roman" w:hAnsi="ER Bukinist Bashkir" w:cs="Times New Roman"/>
                <w:b/>
                <w:bCs/>
                <w:i/>
                <w:iCs/>
                <w:color w:val="333333"/>
                <w:sz w:val="24"/>
                <w:szCs w:val="24"/>
              </w:rPr>
            </w:pPr>
            <w:r w:rsidRPr="008E7295">
              <w:rPr>
                <w:rFonts w:ascii="ER Bukinist Bashkir" w:eastAsia="Times New Roman" w:hAnsi="ER Bukinist Bashkir" w:cs="Times New Roman"/>
                <w:b/>
                <w:bCs/>
                <w:i/>
                <w:iCs/>
                <w:color w:val="333333"/>
                <w:sz w:val="24"/>
                <w:szCs w:val="24"/>
              </w:rPr>
              <w:t xml:space="preserve"> </w:t>
            </w:r>
          </w:p>
          <w:p w:rsidR="008E7295" w:rsidRPr="008E7295" w:rsidRDefault="008E7295" w:rsidP="008E7295">
            <w:pPr>
              <w:spacing w:after="0" w:line="240" w:lineRule="auto"/>
              <w:jc w:val="center"/>
              <w:rPr>
                <w:rFonts w:ascii="ER Bukinist Bashkir" w:eastAsia="Times New Roman" w:hAnsi="ER Bukinist Bashkir" w:cs="Times New Roman"/>
                <w:b/>
                <w:bCs/>
                <w:i/>
                <w:iCs/>
                <w:color w:val="333333"/>
                <w:sz w:val="16"/>
                <w:szCs w:val="16"/>
              </w:rPr>
            </w:pPr>
          </w:p>
          <w:p w:rsidR="008E7295" w:rsidRPr="008E7295" w:rsidRDefault="008E7295" w:rsidP="008E7295">
            <w:pPr>
              <w:spacing w:after="0" w:line="240" w:lineRule="auto"/>
              <w:jc w:val="center"/>
              <w:rPr>
                <w:rFonts w:ascii="Times New Roman" w:eastAsia="Times New Roman" w:hAnsi="Times New Roman" w:cs="Times New Roman"/>
                <w:b/>
                <w:bCs/>
                <w:i/>
                <w:iCs/>
                <w:sz w:val="24"/>
                <w:szCs w:val="24"/>
              </w:rPr>
            </w:pPr>
            <w:r w:rsidRPr="008E7295">
              <w:rPr>
                <w:rFonts w:ascii="Times New Roman" w:eastAsia="Times New Roman" w:hAnsi="Times New Roman" w:cs="Times New Roman"/>
                <w:b/>
                <w:bCs/>
                <w:i/>
                <w:iCs/>
                <w:sz w:val="24"/>
                <w:szCs w:val="24"/>
              </w:rPr>
              <w:t xml:space="preserve"> </w:t>
            </w:r>
          </w:p>
        </w:tc>
      </w:tr>
    </w:tbl>
    <w:p w:rsidR="008E7295" w:rsidRPr="008E7295" w:rsidRDefault="008E7295" w:rsidP="008E7295">
      <w:pPr>
        <w:spacing w:after="0" w:line="240" w:lineRule="auto"/>
        <w:rPr>
          <w:rFonts w:ascii="ER Bukinist Bashkir" w:eastAsia="Times New Roman" w:hAnsi="ER Bukinist Bashkir" w:cs="Times New Roman"/>
          <w:sz w:val="24"/>
          <w:szCs w:val="24"/>
        </w:rPr>
      </w:pPr>
      <w:r w:rsidRPr="008E7295">
        <w:rPr>
          <w:rFonts w:ascii="Times Cyr Bash Normal" w:eastAsia="Times New Roman" w:hAnsi="Times Cyr Bash Normal" w:cs="Times New Roman"/>
          <w:sz w:val="24"/>
          <w:szCs w:val="24"/>
        </w:rPr>
        <w:t>?</w:t>
      </w:r>
      <w:r w:rsidRPr="008E7295">
        <w:rPr>
          <w:rFonts w:ascii="ER Bukinist Bashkir" w:eastAsia="Times New Roman" w:hAnsi="ER Bukinist Bashkir" w:cs="Times New Roman"/>
          <w:sz w:val="24"/>
          <w:szCs w:val="24"/>
        </w:rPr>
        <w:t>АРАР</w:t>
      </w:r>
      <w:r w:rsidRPr="008E7295">
        <w:rPr>
          <w:rFonts w:ascii="ER Bukinist Bashkir" w:eastAsia="Times New Roman" w:hAnsi="ER Bukinist Bashkir" w:cs="Times New Roman"/>
          <w:sz w:val="24"/>
          <w:szCs w:val="24"/>
        </w:rPr>
        <w:tab/>
        <w:t xml:space="preserve">                                                                                          ПОСТАНОВЛЕНИЕ</w:t>
      </w:r>
    </w:p>
    <w:p w:rsidR="008E7295" w:rsidRPr="008E7295" w:rsidRDefault="008E7295" w:rsidP="008E7295">
      <w:pPr>
        <w:spacing w:after="0" w:line="240" w:lineRule="auto"/>
        <w:rPr>
          <w:rFonts w:ascii="Times New Roman" w:eastAsia="Times New Roman" w:hAnsi="Times New Roman" w:cs="Times New Roman"/>
          <w:b/>
          <w:sz w:val="24"/>
          <w:szCs w:val="24"/>
        </w:rPr>
      </w:pPr>
    </w:p>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  2019 йыл 26 июль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Pr="008E7295">
        <w:rPr>
          <w:rFonts w:ascii="Times New Roman" w:eastAsia="Times New Roman" w:hAnsi="Times New Roman" w:cs="Times New Roman"/>
          <w:sz w:val="28"/>
          <w:szCs w:val="28"/>
        </w:rPr>
        <w:t xml:space="preserve">  № 91                            26 июля 2019 года</w:t>
      </w:r>
    </w:p>
    <w:p w:rsidR="008E7295" w:rsidRPr="008E7295" w:rsidRDefault="008E7295" w:rsidP="008E7295">
      <w:pPr>
        <w:spacing w:after="0" w:line="240" w:lineRule="auto"/>
        <w:ind w:firstLine="851"/>
        <w:jc w:val="center"/>
        <w:rPr>
          <w:rFonts w:ascii="Times New Roman" w:eastAsia="Times New Roman" w:hAnsi="Times New Roman" w:cs="Times New Roman"/>
          <w:b/>
          <w:sz w:val="24"/>
          <w:szCs w:val="24"/>
        </w:rPr>
      </w:pPr>
    </w:p>
    <w:p w:rsidR="008E7295" w:rsidRPr="008E7295" w:rsidRDefault="008E7295" w:rsidP="008E7295">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rPr>
      </w:pPr>
      <w:r w:rsidRPr="008E7295">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E7295">
        <w:rPr>
          <w:rFonts w:ascii="Times New Roman" w:eastAsia="Times New Roman" w:hAnsi="Times New Roman" w:cs="Times New Roman"/>
          <w:b/>
          <w:bCs/>
          <w:sz w:val="24"/>
          <w:szCs w:val="24"/>
        </w:rPr>
        <w:t>«</w:t>
      </w:r>
      <w:r w:rsidRPr="008E7295">
        <w:rPr>
          <w:rFonts w:ascii="Times New Roman" w:eastAsia="Times New Roman" w:hAnsi="Times New Roman" w:cs="Times New Roman"/>
          <w:b/>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
          <w:bCs/>
          <w:sz w:val="24"/>
          <w:szCs w:val="24"/>
        </w:rPr>
        <w:t>» в администрации сельского поселения Староарзаматовский сельсовет муниципального района Мишкинский район Республики Башкортостан</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E7295" w:rsidRPr="008E7295" w:rsidRDefault="008E7295" w:rsidP="008E729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Староарзаматовский сельсовет муниципального района Мишкинский район Республики Башкортостан</w:t>
      </w:r>
    </w:p>
    <w:p w:rsidR="008E7295" w:rsidRPr="008E7295" w:rsidRDefault="008E7295" w:rsidP="008E7295">
      <w:pPr>
        <w:spacing w:after="120" w:line="240" w:lineRule="auto"/>
        <w:ind w:left="283" w:firstLine="709"/>
        <w:rPr>
          <w:rFonts w:ascii="Times New Roman" w:eastAsia="Times New Roman" w:hAnsi="Times New Roman" w:cs="Times New Roman"/>
          <w:sz w:val="24"/>
          <w:szCs w:val="24"/>
          <w:lang/>
        </w:rPr>
      </w:pPr>
    </w:p>
    <w:p w:rsidR="008E7295" w:rsidRPr="008E7295" w:rsidRDefault="008E7295" w:rsidP="008E7295">
      <w:pPr>
        <w:spacing w:after="120" w:line="240" w:lineRule="auto"/>
        <w:ind w:left="283" w:firstLine="709"/>
        <w:rPr>
          <w:rFonts w:ascii="Times New Roman" w:eastAsia="Times New Roman" w:hAnsi="Times New Roman" w:cs="Times New Roman"/>
          <w:sz w:val="24"/>
          <w:szCs w:val="24"/>
          <w:lang/>
        </w:rPr>
      </w:pPr>
      <w:r w:rsidRPr="008E7295">
        <w:rPr>
          <w:rFonts w:ascii="Times New Roman" w:eastAsia="Times New Roman" w:hAnsi="Times New Roman" w:cs="Times New Roman"/>
          <w:sz w:val="24"/>
          <w:szCs w:val="24"/>
          <w:lang/>
        </w:rPr>
        <w:t>ПОСТАНОВЛЯЕТ:</w:t>
      </w:r>
    </w:p>
    <w:p w:rsidR="008E7295" w:rsidRPr="008E7295" w:rsidRDefault="008E7295" w:rsidP="008E7295">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1.Отменить постановление главы администрации сельского поселения Староарзаматовский сельсовет муниципального района Мишкинский район Республики Башкортостан № 58 от 16.11.2012 года административный регламент по предоставлению муниципальной услуги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2. Утвердить Административный регламент предоставления муниципальной услуги </w:t>
      </w:r>
      <w:r w:rsidRPr="008E7295">
        <w:rPr>
          <w:rFonts w:ascii="Times New Roman" w:eastAsia="Times New Roman" w:hAnsi="Times New Roman" w:cs="Times New Roman"/>
          <w:bCs/>
          <w:sz w:val="24"/>
          <w:szCs w:val="24"/>
        </w:rPr>
        <w:t>«</w:t>
      </w:r>
      <w:r w:rsidRPr="008E7295">
        <w:rPr>
          <w:rFonts w:ascii="Times New Roman" w:eastAsia="Times New Roman" w:hAnsi="Times New Roman" w:cs="Times New Roman"/>
          <w:sz w:val="24"/>
          <w:szCs w:val="24"/>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Cs/>
          <w:sz w:val="24"/>
          <w:szCs w:val="24"/>
        </w:rPr>
        <w:t>» в администрации сельского поселения  Староарзаматовский сельсовет муниципального района Мишкинский район Республики Башкортостан</w:t>
      </w:r>
      <w:r w:rsidRPr="008E7295">
        <w:rPr>
          <w:rFonts w:ascii="Times New Roman" w:eastAsia="Times New Roman" w:hAnsi="Times New Roman" w:cs="Times New Roman"/>
          <w:sz w:val="24"/>
          <w:szCs w:val="24"/>
        </w:rPr>
        <w:t xml:space="preserve">. </w:t>
      </w:r>
    </w:p>
    <w:p w:rsidR="008E7295" w:rsidRPr="008E7295" w:rsidRDefault="008E7295" w:rsidP="008E7295">
      <w:pPr>
        <w:spacing w:after="0" w:line="240" w:lineRule="auto"/>
        <w:ind w:firstLine="709"/>
        <w:jc w:val="both"/>
        <w:rPr>
          <w:rFonts w:ascii="Times New Roman" w:eastAsia="Times New Roman" w:hAnsi="Times New Roman" w:cs="Times New Roman"/>
          <w:color w:val="000000"/>
          <w:sz w:val="24"/>
          <w:szCs w:val="24"/>
        </w:rPr>
      </w:pPr>
      <w:r w:rsidRPr="008E7295">
        <w:rPr>
          <w:rFonts w:ascii="Times New Roman" w:eastAsia="Times New Roman" w:hAnsi="Times New Roman" w:cs="Times New Roman"/>
          <w:color w:val="000000"/>
          <w:sz w:val="24"/>
          <w:szCs w:val="24"/>
        </w:rPr>
        <w:t xml:space="preserve"> 3.  Обнародовать настоящее постановление на информационном стенде в здании администрации сельского поселения Староарзаматовский сельсовет по адресу: </w:t>
      </w:r>
      <w:r w:rsidRPr="008E7295">
        <w:rPr>
          <w:rFonts w:ascii="Times New Roman" w:eastAsia="Times New Roman" w:hAnsi="Times New Roman" w:cs="Times New Roman"/>
          <w:color w:val="000000"/>
          <w:sz w:val="24"/>
          <w:szCs w:val="24"/>
          <w:lang w:val="be-BY"/>
        </w:rPr>
        <w:t>д.Малонакаряково, ул. Ленина,</w:t>
      </w:r>
      <w:r w:rsidRPr="008E7295">
        <w:rPr>
          <w:rFonts w:ascii="Times New Roman" w:eastAsia="Times New Roman" w:hAnsi="Times New Roman" w:cs="Times New Roman"/>
          <w:color w:val="000000"/>
          <w:sz w:val="24"/>
          <w:szCs w:val="24"/>
        </w:rPr>
        <w:t xml:space="preserve"> дом 8 и на веб-странице официального сайта муниципального района Мишкинский район Республики Башкортостан </w:t>
      </w:r>
      <w:r w:rsidRPr="008E7295">
        <w:rPr>
          <w:rFonts w:ascii="Times New Roman" w:eastAsia="Times New Roman" w:hAnsi="Times New Roman" w:cs="Times New Roman"/>
          <w:color w:val="000000"/>
          <w:sz w:val="24"/>
          <w:szCs w:val="24"/>
          <w:lang w:val="en-US"/>
        </w:rPr>
        <w:t>mishkan</w:t>
      </w:r>
      <w:r w:rsidRPr="008E7295">
        <w:rPr>
          <w:rFonts w:ascii="Times New Roman" w:eastAsia="Times New Roman" w:hAnsi="Times New Roman" w:cs="Times New Roman"/>
          <w:color w:val="000000"/>
          <w:sz w:val="24"/>
          <w:szCs w:val="24"/>
        </w:rPr>
        <w:t>.</w:t>
      </w:r>
      <w:r w:rsidRPr="008E7295">
        <w:rPr>
          <w:rFonts w:ascii="Times New Roman" w:eastAsia="Times New Roman" w:hAnsi="Times New Roman" w:cs="Times New Roman"/>
          <w:color w:val="000000"/>
          <w:sz w:val="24"/>
          <w:szCs w:val="24"/>
          <w:lang w:val="en-US"/>
        </w:rPr>
        <w:t>ru</w:t>
      </w:r>
      <w:r w:rsidRPr="008E7295">
        <w:rPr>
          <w:rFonts w:ascii="Times New Roman" w:eastAsia="Times New Roman" w:hAnsi="Times New Roman" w:cs="Times New Roman"/>
          <w:color w:val="000000"/>
          <w:sz w:val="24"/>
          <w:szCs w:val="24"/>
        </w:rPr>
        <w:t>.</w:t>
      </w:r>
    </w:p>
    <w:p w:rsidR="008E7295" w:rsidRPr="008E7295" w:rsidRDefault="008E7295" w:rsidP="008E7295">
      <w:pPr>
        <w:spacing w:after="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          4.  Контроль исполнения настоящего постановления оставляю за собой.  </w:t>
      </w:r>
    </w:p>
    <w:p w:rsidR="008E7295" w:rsidRPr="008E7295" w:rsidRDefault="008E7295" w:rsidP="008E7295">
      <w:pPr>
        <w:spacing w:after="0" w:line="240" w:lineRule="auto"/>
        <w:ind w:left="839"/>
        <w:contextualSpacing/>
        <w:jc w:val="both"/>
        <w:rPr>
          <w:rFonts w:ascii="Times New Roman" w:eastAsia="Times New Roman" w:hAnsi="Times New Roman" w:cs="Times New Roman"/>
          <w:sz w:val="24"/>
          <w:szCs w:val="24"/>
        </w:rPr>
      </w:pPr>
    </w:p>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4"/>
          <w:szCs w:val="24"/>
        </w:rPr>
        <w:t xml:space="preserve">        Глава сельского поселения:                                                              С.Н.Саликов</w:t>
      </w:r>
    </w:p>
    <w:p w:rsidR="008E7295" w:rsidRPr="008E7295" w:rsidRDefault="008E7295" w:rsidP="008E7295">
      <w:pPr>
        <w:spacing w:after="0" w:line="240" w:lineRule="auto"/>
        <w:rPr>
          <w:rFonts w:ascii="Times New Roman" w:eastAsia="Times New Roman" w:hAnsi="Times New Roman" w:cs="Times New Roman"/>
          <w:b/>
          <w:sz w:val="20"/>
          <w:szCs w:val="20"/>
        </w:rPr>
      </w:pPr>
      <w:r w:rsidRPr="008E7295">
        <w:rPr>
          <w:rFonts w:ascii="Times New Roman" w:eastAsia="Times New Roman" w:hAnsi="Times New Roman" w:cs="Times New Roman"/>
          <w:sz w:val="24"/>
          <w:szCs w:val="24"/>
        </w:rPr>
        <w:lastRenderedPageBreak/>
        <w:t xml:space="preserve">                                                                                                 </w:t>
      </w:r>
      <w:r w:rsidRPr="008E7295">
        <w:rPr>
          <w:rFonts w:ascii="Times New Roman" w:eastAsia="Times New Roman" w:hAnsi="Times New Roman" w:cs="Times New Roman"/>
          <w:b/>
          <w:sz w:val="20"/>
          <w:szCs w:val="20"/>
        </w:rPr>
        <w:t>Утвержден</w:t>
      </w:r>
    </w:p>
    <w:p w:rsidR="008E7295" w:rsidRPr="008E7295" w:rsidRDefault="008E7295" w:rsidP="008E7295">
      <w:pPr>
        <w:widowControl w:val="0"/>
        <w:autoSpaceDE w:val="0"/>
        <w:autoSpaceDN w:val="0"/>
        <w:adjustRightInd w:val="0"/>
        <w:spacing w:after="0" w:line="240" w:lineRule="auto"/>
        <w:ind w:firstLine="851"/>
        <w:rPr>
          <w:rFonts w:ascii="Times New Roman" w:eastAsia="Times New Roman" w:hAnsi="Times New Roman" w:cs="Times New Roman"/>
          <w:b/>
          <w:sz w:val="20"/>
          <w:szCs w:val="20"/>
        </w:rPr>
      </w:pPr>
      <w:r w:rsidRPr="008E7295">
        <w:rPr>
          <w:rFonts w:ascii="Times New Roman" w:eastAsia="Times New Roman" w:hAnsi="Times New Roman" w:cs="Times New Roman"/>
          <w:b/>
          <w:sz w:val="20"/>
          <w:szCs w:val="20"/>
        </w:rPr>
        <w:t xml:space="preserve">                                                                                                  постановлением Администрации</w:t>
      </w:r>
    </w:p>
    <w:p w:rsidR="008E7295" w:rsidRPr="008E7295" w:rsidRDefault="008E7295" w:rsidP="008E7295">
      <w:pPr>
        <w:widowControl w:val="0"/>
        <w:autoSpaceDE w:val="0"/>
        <w:autoSpaceDN w:val="0"/>
        <w:adjustRightInd w:val="0"/>
        <w:spacing w:after="0" w:line="240" w:lineRule="auto"/>
        <w:ind w:firstLine="851"/>
        <w:rPr>
          <w:rFonts w:ascii="Times New Roman" w:eastAsia="Times New Roman" w:hAnsi="Times New Roman" w:cs="Times New Roman"/>
          <w:b/>
          <w:sz w:val="20"/>
          <w:szCs w:val="20"/>
        </w:rPr>
      </w:pPr>
      <w:r w:rsidRPr="008E7295">
        <w:rPr>
          <w:rFonts w:ascii="Times New Roman" w:eastAsia="Times New Roman" w:hAnsi="Times New Roman" w:cs="Times New Roman"/>
          <w:b/>
          <w:sz w:val="20"/>
          <w:szCs w:val="20"/>
        </w:rPr>
        <w:t xml:space="preserve">                                                                                                  сельского поселения Староарзаматовский</w:t>
      </w:r>
    </w:p>
    <w:p w:rsidR="008E7295" w:rsidRPr="008E7295" w:rsidRDefault="008E7295" w:rsidP="008E7295">
      <w:pPr>
        <w:widowControl w:val="0"/>
        <w:autoSpaceDE w:val="0"/>
        <w:autoSpaceDN w:val="0"/>
        <w:adjustRightInd w:val="0"/>
        <w:spacing w:after="0" w:line="240" w:lineRule="auto"/>
        <w:ind w:firstLine="851"/>
        <w:rPr>
          <w:rFonts w:ascii="Times New Roman" w:eastAsia="Times New Roman" w:hAnsi="Times New Roman" w:cs="Times New Roman"/>
          <w:b/>
          <w:sz w:val="20"/>
          <w:szCs w:val="20"/>
        </w:rPr>
      </w:pPr>
      <w:r w:rsidRPr="008E7295">
        <w:rPr>
          <w:rFonts w:ascii="Times New Roman" w:eastAsia="Times New Roman" w:hAnsi="Times New Roman" w:cs="Times New Roman"/>
          <w:b/>
          <w:sz w:val="20"/>
          <w:szCs w:val="20"/>
        </w:rPr>
        <w:t xml:space="preserve">                                                                                                   сельсовет муниципального района </w:t>
      </w:r>
    </w:p>
    <w:p w:rsidR="008E7295" w:rsidRPr="008E7295" w:rsidRDefault="008E7295" w:rsidP="008E7295">
      <w:pPr>
        <w:widowControl w:val="0"/>
        <w:autoSpaceDE w:val="0"/>
        <w:autoSpaceDN w:val="0"/>
        <w:adjustRightInd w:val="0"/>
        <w:spacing w:after="0" w:line="240" w:lineRule="auto"/>
        <w:ind w:firstLine="851"/>
        <w:rPr>
          <w:rFonts w:ascii="Times New Roman" w:eastAsia="Times New Roman" w:hAnsi="Times New Roman" w:cs="Times New Roman"/>
          <w:b/>
          <w:sz w:val="20"/>
          <w:szCs w:val="20"/>
        </w:rPr>
      </w:pPr>
      <w:r w:rsidRPr="008E7295">
        <w:rPr>
          <w:rFonts w:ascii="Times New Roman" w:eastAsia="Times New Roman" w:hAnsi="Times New Roman" w:cs="Times New Roman"/>
          <w:b/>
          <w:sz w:val="20"/>
          <w:szCs w:val="20"/>
        </w:rPr>
        <w:t xml:space="preserve">                                                                                                   Мишкинский район Республики    </w:t>
      </w:r>
    </w:p>
    <w:p w:rsidR="008E7295" w:rsidRPr="008E7295" w:rsidRDefault="008E7295" w:rsidP="008E7295">
      <w:pPr>
        <w:widowControl w:val="0"/>
        <w:autoSpaceDE w:val="0"/>
        <w:autoSpaceDN w:val="0"/>
        <w:adjustRightInd w:val="0"/>
        <w:spacing w:after="0" w:line="240" w:lineRule="auto"/>
        <w:ind w:firstLine="851"/>
        <w:rPr>
          <w:rFonts w:ascii="Times New Roman" w:eastAsia="Times New Roman" w:hAnsi="Times New Roman" w:cs="Times New Roman"/>
          <w:b/>
          <w:sz w:val="20"/>
          <w:szCs w:val="20"/>
        </w:rPr>
      </w:pPr>
      <w:r w:rsidRPr="008E7295">
        <w:rPr>
          <w:rFonts w:ascii="Times New Roman" w:eastAsia="Times New Roman" w:hAnsi="Times New Roman" w:cs="Times New Roman"/>
          <w:b/>
          <w:sz w:val="20"/>
          <w:szCs w:val="20"/>
        </w:rPr>
        <w:t xml:space="preserve">                                                                                                  Башкортостан</w:t>
      </w:r>
      <w:r w:rsidRPr="008E7295">
        <w:rPr>
          <w:rFonts w:ascii="Times New Roman" w:eastAsia="Times New Roman" w:hAnsi="Times New Roman" w:cs="Times New Roman"/>
          <w:b/>
          <w:bCs/>
          <w:sz w:val="20"/>
          <w:szCs w:val="20"/>
        </w:rPr>
        <w:t xml:space="preserve">  </w:t>
      </w:r>
      <w:r w:rsidRPr="008E7295">
        <w:rPr>
          <w:rFonts w:ascii="Times New Roman" w:eastAsia="Times New Roman" w:hAnsi="Times New Roman" w:cs="Times New Roman"/>
          <w:b/>
          <w:sz w:val="20"/>
          <w:szCs w:val="20"/>
        </w:rPr>
        <w:t>от 26.07.2019  года № 91</w:t>
      </w:r>
    </w:p>
    <w:p w:rsidR="008E7295" w:rsidRPr="008E7295" w:rsidRDefault="008E7295" w:rsidP="008E7295">
      <w:pPr>
        <w:widowControl w:val="0"/>
        <w:spacing w:after="0" w:line="240" w:lineRule="auto"/>
        <w:ind w:firstLine="567"/>
        <w:contextualSpacing/>
        <w:jc w:val="center"/>
        <w:rPr>
          <w:rFonts w:ascii="Times New Roman" w:eastAsia="Times New Roman" w:hAnsi="Times New Roman" w:cs="Times New Roman"/>
          <w:b/>
          <w:sz w:val="24"/>
          <w:szCs w:val="24"/>
        </w:rPr>
      </w:pPr>
    </w:p>
    <w:p w:rsidR="008E7295" w:rsidRPr="008E7295" w:rsidRDefault="008E7295" w:rsidP="008E7295">
      <w:pPr>
        <w:widowControl w:val="0"/>
        <w:spacing w:after="0" w:line="240" w:lineRule="auto"/>
        <w:ind w:firstLine="567"/>
        <w:contextualSpacing/>
        <w:jc w:val="center"/>
        <w:rPr>
          <w:rFonts w:ascii="Times New Roman" w:eastAsia="Times New Roman" w:hAnsi="Times New Roman" w:cs="Times New Roman"/>
          <w:b/>
          <w:sz w:val="28"/>
          <w:szCs w:val="28"/>
        </w:rPr>
      </w:pPr>
    </w:p>
    <w:p w:rsidR="008E7295" w:rsidRPr="008E7295" w:rsidRDefault="008E7295" w:rsidP="008E7295">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АДМИНИСТРАТИВНЫЙ РЕГЛАМЕНТ </w:t>
      </w:r>
    </w:p>
    <w:p w:rsidR="008E7295" w:rsidRPr="008E7295" w:rsidRDefault="008E7295" w:rsidP="008E7295">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r w:rsidRPr="008E7295">
        <w:rPr>
          <w:rFonts w:ascii="Times New Roman" w:eastAsia="Times New Roman" w:hAnsi="Times New Roman" w:cs="Times New Roman"/>
          <w:b/>
          <w:sz w:val="28"/>
          <w:szCs w:val="28"/>
        </w:rPr>
        <w:t xml:space="preserve">предоставления муниципальной услуги </w:t>
      </w:r>
      <w:r w:rsidRPr="008E7295">
        <w:rPr>
          <w:rFonts w:ascii="Times New Roman" w:eastAsia="Times New Roman" w:hAnsi="Times New Roman" w:cs="Times New Roman"/>
          <w:b/>
          <w:bCs/>
          <w:sz w:val="28"/>
          <w:szCs w:val="28"/>
        </w:rPr>
        <w:t>«</w:t>
      </w:r>
      <w:r w:rsidRPr="008E7295">
        <w:rPr>
          <w:rFonts w:ascii="Times New Roman" w:eastAsia="Times New Roman" w:hAnsi="Times New Roman" w:cs="Times New Roman"/>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
          <w:bCs/>
          <w:sz w:val="28"/>
          <w:szCs w:val="28"/>
        </w:rPr>
        <w:t>» в администрации сельского поселения Староарзаматовский сельсовет муниципального района Мишкинский район Республики Башкортостан</w:t>
      </w:r>
    </w:p>
    <w:p w:rsidR="008E7295" w:rsidRPr="008E7295" w:rsidRDefault="008E7295" w:rsidP="008E7295">
      <w:pPr>
        <w:widowControl w:val="0"/>
        <w:autoSpaceDE w:val="0"/>
        <w:autoSpaceDN w:val="0"/>
        <w:adjustRightInd w:val="0"/>
        <w:spacing w:after="0" w:line="240" w:lineRule="auto"/>
        <w:ind w:firstLine="851"/>
        <w:jc w:val="center"/>
        <w:rPr>
          <w:rFonts w:ascii="Times New Roman" w:eastAsia="Times New Roman" w:hAnsi="Times New Roman" w:cs="Times New Roman"/>
          <w:b/>
          <w:bCs/>
          <w:sz w:val="20"/>
          <w:szCs w:val="20"/>
        </w:rPr>
      </w:pPr>
      <w:r w:rsidRPr="008E7295">
        <w:rPr>
          <w:rFonts w:ascii="Times New Roman" w:eastAsia="Times New Roman" w:hAnsi="Times New Roman" w:cs="Times New Roman"/>
          <w:b/>
          <w:bCs/>
          <w:sz w:val="20"/>
          <w:szCs w:val="20"/>
        </w:rPr>
        <w:t xml:space="preserve"> </w:t>
      </w:r>
    </w:p>
    <w:p w:rsidR="008E7295" w:rsidRPr="008E7295" w:rsidRDefault="008E7295" w:rsidP="008E7295">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rPr>
      </w:pPr>
    </w:p>
    <w:p w:rsidR="008E7295" w:rsidRPr="008E7295" w:rsidRDefault="008E7295" w:rsidP="008E7295">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I. Общие положения</w:t>
      </w:r>
    </w:p>
    <w:p w:rsidR="008E7295" w:rsidRPr="008E7295" w:rsidRDefault="008E7295" w:rsidP="008E729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4"/>
        </w:rPr>
      </w:pPr>
    </w:p>
    <w:p w:rsidR="008E7295" w:rsidRPr="008E7295" w:rsidRDefault="008E7295" w:rsidP="008E729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4"/>
        </w:rPr>
      </w:pPr>
      <w:r w:rsidRPr="008E7295">
        <w:rPr>
          <w:rFonts w:ascii="Times New Roman" w:eastAsia="Times New Roman" w:hAnsi="Times New Roman" w:cs="Times New Roman"/>
          <w:b/>
          <w:sz w:val="28"/>
          <w:szCs w:val="24"/>
        </w:rPr>
        <w:t>Предмет регулирования Административного регламента</w:t>
      </w:r>
    </w:p>
    <w:p w:rsidR="008E7295" w:rsidRPr="008E7295" w:rsidRDefault="008E7295" w:rsidP="008E729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8"/>
        </w:rPr>
        <w:t>1.1. Административный регламент предоставления муниципальной услуги «</w:t>
      </w:r>
      <w:r w:rsidRPr="008E7295">
        <w:rPr>
          <w:rFonts w:ascii="Times New Roman" w:eastAsia="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sz w:val="28"/>
          <w:szCs w:val="28"/>
        </w:rPr>
        <w:t>» в</w:t>
      </w:r>
      <w:r w:rsidRPr="008E7295">
        <w:rPr>
          <w:rFonts w:ascii="Times New Roman" w:eastAsia="Times New Roman" w:hAnsi="Times New Roman" w:cs="Times New Roman"/>
          <w:b/>
          <w:bCs/>
          <w:sz w:val="28"/>
          <w:szCs w:val="28"/>
        </w:rPr>
        <w:t xml:space="preserve"> </w:t>
      </w:r>
      <w:r w:rsidRPr="008E7295">
        <w:rPr>
          <w:rFonts w:ascii="Times New Roman" w:eastAsia="Times New Roman" w:hAnsi="Times New Roman" w:cs="Times New Roman"/>
          <w:bCs/>
          <w:sz w:val="28"/>
          <w:szCs w:val="28"/>
        </w:rPr>
        <w:t>администрации</w:t>
      </w:r>
      <w:r w:rsidRPr="008E7295">
        <w:rPr>
          <w:rFonts w:ascii="Times New Roman" w:eastAsia="Times New Roman" w:hAnsi="Times New Roman" w:cs="Times New Roman"/>
          <w:b/>
          <w:bCs/>
          <w:sz w:val="28"/>
          <w:szCs w:val="28"/>
        </w:rPr>
        <w:t xml:space="preserve"> </w:t>
      </w:r>
      <w:r w:rsidRPr="008E7295">
        <w:rPr>
          <w:rFonts w:ascii="Times New Roman" w:eastAsia="Times New Roman" w:hAnsi="Times New Roman" w:cs="Times New Roman"/>
          <w:bCs/>
          <w:sz w:val="28"/>
          <w:szCs w:val="28"/>
        </w:rPr>
        <w:t xml:space="preserve">сельского поселения Староарзаматовский сельсовет муниципального района Мишкинский район Республики Башкортостан </w:t>
      </w:r>
      <w:r w:rsidRPr="008E7295">
        <w:rPr>
          <w:rFonts w:ascii="Times New Roman" w:eastAsia="Times New Roman" w:hAnsi="Times New Roman" w:cs="Times New Roman"/>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w:t>
      </w:r>
      <w:r w:rsidRPr="008E7295">
        <w:rPr>
          <w:rFonts w:ascii="Times New Roman" w:eastAsia="Times New Roman" w:hAnsi="Times New Roman" w:cs="Times New Roman"/>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8E7295">
        <w:rPr>
          <w:rFonts w:ascii="Times New Roman" w:eastAsia="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в администрации </w:t>
      </w:r>
      <w:r w:rsidRPr="008E7295">
        <w:rPr>
          <w:rFonts w:ascii="Times New Roman" w:eastAsia="Times New Roman" w:hAnsi="Times New Roman" w:cs="Times New Roman"/>
          <w:bCs/>
          <w:sz w:val="28"/>
          <w:szCs w:val="28"/>
        </w:rPr>
        <w:t>сельского поселения Староарзаматовский сельсовет муниципального района Мишкинский район Республики Башкортостан</w:t>
      </w:r>
      <w:r w:rsidRPr="008E7295">
        <w:rPr>
          <w:rFonts w:ascii="Times New Roman" w:eastAsia="Times New Roman" w:hAnsi="Times New Roman" w:cs="Times New Roman"/>
          <w:sz w:val="28"/>
          <w:szCs w:val="28"/>
        </w:rPr>
        <w:t>.</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8E7295" w:rsidRPr="008E7295" w:rsidRDefault="008E7295" w:rsidP="008E7295">
      <w:pPr>
        <w:numPr>
          <w:ilvl w:val="0"/>
          <w:numId w:val="43"/>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сброса сточных вод;</w:t>
      </w:r>
    </w:p>
    <w:p w:rsidR="008E7295" w:rsidRPr="008E7295" w:rsidRDefault="008E7295" w:rsidP="008E7295">
      <w:pPr>
        <w:numPr>
          <w:ilvl w:val="0"/>
          <w:numId w:val="43"/>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строительства и реконструкции гидротехнических сооружений;</w:t>
      </w:r>
    </w:p>
    <w:p w:rsidR="008E7295" w:rsidRPr="008E7295" w:rsidRDefault="008E7295" w:rsidP="008E7295">
      <w:pPr>
        <w:numPr>
          <w:ilvl w:val="0"/>
          <w:numId w:val="43"/>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создания стационарных и плавучих (подвижных) буровых установок (платформ) и искусственных островов;</w:t>
      </w:r>
    </w:p>
    <w:p w:rsidR="008E7295" w:rsidRPr="008E7295" w:rsidRDefault="008E7295" w:rsidP="008E7295">
      <w:pPr>
        <w:numPr>
          <w:ilvl w:val="0"/>
          <w:numId w:val="43"/>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строительства и реконструкции мостов, подводных переходов, трубопроводов и других линейных объектов, если такие </w:t>
      </w:r>
      <w:r w:rsidRPr="008E7295">
        <w:rPr>
          <w:rFonts w:ascii="Times New Roman" w:eastAsia="Times New Roman" w:hAnsi="Times New Roman" w:cs="Times New Roman"/>
          <w:sz w:val="28"/>
          <w:szCs w:val="28"/>
        </w:rPr>
        <w:lastRenderedPageBreak/>
        <w:t>строительство и реконструкция связаны с изменением дна и берегов поверхностных водных объектов;</w:t>
      </w:r>
    </w:p>
    <w:p w:rsidR="008E7295" w:rsidRPr="008E7295" w:rsidRDefault="008E7295" w:rsidP="008E7295">
      <w:pPr>
        <w:numPr>
          <w:ilvl w:val="0"/>
          <w:numId w:val="43"/>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разведки и добычи полезных ископаемых;</w:t>
      </w:r>
    </w:p>
    <w:p w:rsidR="008E7295" w:rsidRPr="008E7295" w:rsidRDefault="008E7295" w:rsidP="008E7295">
      <w:pPr>
        <w:numPr>
          <w:ilvl w:val="0"/>
          <w:numId w:val="43"/>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8E7295" w:rsidRPr="008E7295" w:rsidRDefault="008E7295" w:rsidP="008E7295">
      <w:pPr>
        <w:numPr>
          <w:ilvl w:val="0"/>
          <w:numId w:val="43"/>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подъема затонувших судов;</w:t>
      </w:r>
    </w:p>
    <w:p w:rsidR="008E7295" w:rsidRPr="008E7295" w:rsidRDefault="008E7295" w:rsidP="008E7295">
      <w:pPr>
        <w:numPr>
          <w:ilvl w:val="0"/>
          <w:numId w:val="43"/>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сплава древесины;</w:t>
      </w:r>
    </w:p>
    <w:p w:rsidR="008E7295" w:rsidRPr="008E7295" w:rsidRDefault="008E7295" w:rsidP="008E7295">
      <w:pPr>
        <w:numPr>
          <w:ilvl w:val="0"/>
          <w:numId w:val="43"/>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забора (изъятия) водных ресурсов из водных объектов для гидромелиорации земель;</w:t>
      </w:r>
    </w:p>
    <w:p w:rsidR="008E7295" w:rsidRPr="008E7295" w:rsidRDefault="008E7295" w:rsidP="008E7295">
      <w:pPr>
        <w:numPr>
          <w:ilvl w:val="0"/>
          <w:numId w:val="43"/>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забора (изъятия) водных ресурсов из водных объектов и сброса сточных вод для осуществления аквакультуры (рыбоводства).</w:t>
      </w:r>
    </w:p>
    <w:p w:rsidR="008E7295" w:rsidRPr="008E7295" w:rsidRDefault="008E7295" w:rsidP="008E729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contextualSpacing/>
        <w:jc w:val="both"/>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Круг заявителей</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0"/>
        </w:rPr>
        <w:t xml:space="preserve">1.2. Заявителями являются </w:t>
      </w:r>
      <w:r w:rsidRPr="008E7295">
        <w:rPr>
          <w:rFonts w:ascii="Times New Roman" w:eastAsia="Times New Roman" w:hAnsi="Times New Roman" w:cs="Times New Roman"/>
          <w:sz w:val="28"/>
          <w:szCs w:val="28"/>
        </w:rPr>
        <w:t>физические лица, юридические лица или индивидуальные предприниматели.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1.4. Справочная информация:</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 месте нахождения и графике работы Администрации сельского поселения Староарзаматовский сельсовет муниципального района Мишкинский район Республики Башкортостан</w:t>
      </w:r>
      <w:r w:rsidRPr="008E7295">
        <w:rPr>
          <w:rFonts w:ascii="Times New Roman" w:eastAsia="Times New Roman" w:hAnsi="Times New Roman" w:cs="Times New Roman"/>
          <w:sz w:val="24"/>
          <w:szCs w:val="24"/>
        </w:rPr>
        <w:t>,</w:t>
      </w:r>
      <w:r w:rsidRPr="008E7295">
        <w:rPr>
          <w:rFonts w:ascii="Times New Roman" w:eastAsia="Times New Roman" w:hAnsi="Times New Roman" w:cs="Times New Roman"/>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8E7295" w:rsidRPr="008E7295" w:rsidRDefault="008E7295" w:rsidP="008E7295">
      <w:pPr>
        <w:tabs>
          <w:tab w:val="left" w:pos="7425"/>
        </w:tabs>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1.5. Информирование о порядке предоставления муниципальной услуги осуществляется:</w:t>
      </w:r>
    </w:p>
    <w:p w:rsidR="008E7295" w:rsidRPr="008E7295" w:rsidRDefault="008E7295" w:rsidP="008E7295">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непосредственно при личном приеме заявителя в </w:t>
      </w:r>
      <w:r w:rsidRPr="008E7295">
        <w:rPr>
          <w:rFonts w:ascii="Times New Roman" w:eastAsia="Calibri" w:hAnsi="Times New Roman" w:cs="Times New Roman"/>
          <w:sz w:val="28"/>
          <w:szCs w:val="28"/>
        </w:rPr>
        <w:t xml:space="preserve">Администрации (Уполномоченном органе), </w:t>
      </w:r>
      <w:r w:rsidRPr="008E7295">
        <w:rPr>
          <w:rFonts w:ascii="Times New Roman" w:eastAsia="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8E7295">
        <w:rPr>
          <w:rFonts w:ascii="Times New Roman" w:eastAsia="Calibri" w:hAnsi="Times New Roman" w:cs="Times New Roman"/>
          <w:sz w:val="28"/>
          <w:szCs w:val="28"/>
        </w:rPr>
        <w:t>–</w:t>
      </w:r>
      <w:r w:rsidRPr="008E7295">
        <w:rPr>
          <w:rFonts w:ascii="Times New Roman" w:eastAsia="Times New Roman" w:hAnsi="Times New Roman" w:cs="Times New Roman"/>
          <w:sz w:val="28"/>
          <w:szCs w:val="28"/>
        </w:rPr>
        <w:t xml:space="preserve"> многофункциональный центр);</w:t>
      </w:r>
    </w:p>
    <w:p w:rsidR="008E7295" w:rsidRPr="008E7295" w:rsidRDefault="008E7295" w:rsidP="008E7295">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 телефону в Администрации (Уполномоченном органе) или многофункциональном центре;</w:t>
      </w:r>
    </w:p>
    <w:p w:rsidR="008E7295" w:rsidRPr="008E7295" w:rsidRDefault="008E7295" w:rsidP="008E7295">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8E7295" w:rsidRPr="008E7295" w:rsidRDefault="008E7295" w:rsidP="008E7295">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посредством размещения в открытой и доступной форме информации:</w:t>
      </w:r>
    </w:p>
    <w:p w:rsidR="008E7295" w:rsidRPr="008E7295" w:rsidRDefault="008E7295" w:rsidP="008E729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E7295" w:rsidRPr="008E7295" w:rsidRDefault="008E7295" w:rsidP="008E729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 официальных сайтах Администрации (Уполномоченного органа) </w:t>
      </w:r>
      <w:r w:rsidRPr="008E7295">
        <w:rPr>
          <w:rFonts w:ascii="Times New Roman" w:eastAsia="Times New Roman" w:hAnsi="Times New Roman" w:cs="Times New Roman"/>
          <w:sz w:val="28"/>
          <w:lang w:val="en-US"/>
        </w:rPr>
        <w:t>mishkan</w:t>
      </w:r>
      <w:r w:rsidRPr="008E7295">
        <w:rPr>
          <w:rFonts w:ascii="Times New Roman" w:eastAsia="Times New Roman" w:hAnsi="Times New Roman" w:cs="Times New Roman"/>
          <w:sz w:val="28"/>
        </w:rPr>
        <w:t>.</w:t>
      </w:r>
      <w:r w:rsidRPr="008E7295">
        <w:rPr>
          <w:rFonts w:ascii="Times New Roman" w:eastAsia="Times New Roman" w:hAnsi="Times New Roman" w:cs="Times New Roman"/>
          <w:sz w:val="28"/>
          <w:lang w:val="en-US"/>
        </w:rPr>
        <w:t>ru</w:t>
      </w:r>
      <w:r w:rsidRPr="008E7295">
        <w:rPr>
          <w:rFonts w:ascii="Times New Roman" w:eastAsia="Times New Roman" w:hAnsi="Times New Roman" w:cs="Times New Roman"/>
          <w:sz w:val="28"/>
          <w:szCs w:val="28"/>
        </w:rPr>
        <w:t>;</w:t>
      </w:r>
    </w:p>
    <w:p w:rsidR="008E7295" w:rsidRPr="008E7295" w:rsidRDefault="008E7295" w:rsidP="008E7295">
      <w:pPr>
        <w:widowControl w:val="0"/>
        <w:numPr>
          <w:ilvl w:val="2"/>
          <w:numId w:val="4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1.5.1. Информирование осуществляется по вопросам, касающимся: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способов подачи заявления о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документов,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порядка и сроков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1.5.2.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w:t>
      </w:r>
      <w:r w:rsidRPr="008E7295">
        <w:rPr>
          <w:rFonts w:ascii="Times New Roman" w:eastAsia="Times New Roman" w:hAnsi="Times New Roman" w:cs="Times New Roman"/>
          <w:sz w:val="28"/>
          <w:szCs w:val="28"/>
        </w:rPr>
        <w:lastRenderedPageBreak/>
        <w:t>и в вежливой (корректной) форме информирует обратившихся по интересующим вопросам.</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8E7295">
        <w:rPr>
          <w:rFonts w:ascii="Times New Roman" w:eastAsia="Times New Roman" w:hAnsi="Times New Roman" w:cs="Times New Roman"/>
          <w:i/>
          <w:sz w:val="28"/>
          <w:szCs w:val="28"/>
        </w:rPr>
        <w:t xml:space="preserve"> </w:t>
      </w:r>
      <w:r w:rsidRPr="008E7295">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изложить обращение в письменной форме; </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назначить другое время для консультаций.</w:t>
      </w:r>
    </w:p>
    <w:p w:rsidR="008E7295" w:rsidRPr="008E7295" w:rsidRDefault="008E7295" w:rsidP="008E7295">
      <w:pPr>
        <w:tabs>
          <w:tab w:val="left" w:pos="7425"/>
        </w:tabs>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1.5.3.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E7295">
          <w:rPr>
            <w:rFonts w:ascii="Times New Roman" w:eastAsia="Times New Roman" w:hAnsi="Times New Roman" w:cs="Times New Roman"/>
            <w:sz w:val="28"/>
            <w:szCs w:val="28"/>
          </w:rPr>
          <w:t>пункте</w:t>
        </w:r>
      </w:hyperlink>
      <w:r w:rsidRPr="008E7295">
        <w:rPr>
          <w:rFonts w:ascii="Times New Roman" w:eastAsia="Times New Roman" w:hAnsi="Times New Roman" w:cs="Times New Roman"/>
          <w:sz w:val="28"/>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1.6. На РПГУ размещается следующая информация:</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наименование (в том числе краткое)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наименование органа (организации), предоставляющего муниципальную услугу;</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способы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описание результата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категория заявителей, которым предоставляется муниципальная услуга;</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показатели доступности и качества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1.7. На официальном сайте Администрации (Уполномоченного органа) наряду со сведениями, указанными в пункте 1.6 Административного регламента, размещаются:</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информация по вопросам предоставления услуг, которые являются</w:t>
      </w:r>
    </w:p>
    <w:p w:rsidR="008E7295" w:rsidRPr="008E7295" w:rsidRDefault="008E7295" w:rsidP="008E7295">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необходимыми и обязательными для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1.8. На информационных стендах Администрации (Уполномоченного органа) подлежит размещению следующая информация:</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сроки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образцы заполнения заявления и приложений к заявлениям;</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записи на личный прием к должностным лицам;</w:t>
      </w:r>
    </w:p>
    <w:p w:rsidR="008E7295" w:rsidRPr="008E7295" w:rsidRDefault="008E7295" w:rsidP="008E7295">
      <w:pPr>
        <w:numPr>
          <w:ilvl w:val="0"/>
          <w:numId w:val="47"/>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1.9.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567"/>
        <w:contextualSpacing/>
        <w:jc w:val="both"/>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II. Стандарт предоставления муниципальной услуги</w:t>
      </w:r>
    </w:p>
    <w:p w:rsidR="008E7295" w:rsidRPr="008E7295" w:rsidRDefault="008E7295" w:rsidP="008E7295">
      <w:pPr>
        <w:widowControl w:val="0"/>
        <w:tabs>
          <w:tab w:val="left" w:pos="567"/>
        </w:tabs>
        <w:spacing w:after="0" w:line="240" w:lineRule="auto"/>
        <w:ind w:firstLine="567"/>
        <w:contextualSpacing/>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jc w:val="both"/>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 xml:space="preserve">Наименование </w:t>
      </w:r>
      <w:r w:rsidRPr="008E7295">
        <w:rPr>
          <w:rFonts w:ascii="Times New Roman" w:eastAsia="Times New Roman" w:hAnsi="Times New Roman" w:cs="Times New Roman"/>
          <w:b/>
          <w:sz w:val="28"/>
          <w:szCs w:val="28"/>
        </w:rPr>
        <w:t>муниципальной</w:t>
      </w:r>
      <w:r w:rsidRPr="008E7295">
        <w:rPr>
          <w:rFonts w:ascii="Times New Roman" w:eastAsia="Calibri" w:hAnsi="Times New Roman" w:cs="Times New Roman"/>
          <w:b/>
          <w:sz w:val="28"/>
          <w:szCs w:val="28"/>
        </w:rPr>
        <w:t xml:space="preserve"> услуги</w:t>
      </w:r>
    </w:p>
    <w:p w:rsidR="008E7295" w:rsidRPr="008E7295" w:rsidRDefault="008E7295" w:rsidP="008E7295">
      <w:pPr>
        <w:widowControl w:val="0"/>
        <w:tabs>
          <w:tab w:val="left" w:pos="567"/>
        </w:tabs>
        <w:spacing w:after="0" w:line="240" w:lineRule="auto"/>
        <w:ind w:firstLine="567"/>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8E7295" w:rsidRPr="008E7295" w:rsidRDefault="008E7295" w:rsidP="008E7295">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8E7295">
        <w:rPr>
          <w:rFonts w:ascii="Times New Roman" w:eastAsia="Calibri" w:hAnsi="Times New Roman" w:cs="Times New Roman"/>
          <w:b/>
          <w:sz w:val="28"/>
          <w:szCs w:val="28"/>
        </w:rPr>
        <w:t xml:space="preserve">Наименование органа местного самоуправления (организации), </w:t>
      </w:r>
    </w:p>
    <w:p w:rsidR="008E7295" w:rsidRPr="008E7295" w:rsidRDefault="008E7295" w:rsidP="008E7295">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8E7295">
        <w:rPr>
          <w:rFonts w:ascii="Times New Roman" w:eastAsia="Calibri" w:hAnsi="Times New Roman" w:cs="Times New Roman"/>
          <w:b/>
          <w:sz w:val="28"/>
          <w:szCs w:val="28"/>
        </w:rPr>
        <w:lastRenderedPageBreak/>
        <w:t>предоставляющего (щей) муниципальную услугу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Times New Roman" w:hAnsi="Times New Roman" w:cs="Times New Roman"/>
          <w:sz w:val="28"/>
          <w:szCs w:val="28"/>
        </w:rPr>
        <w:t xml:space="preserve">2.2. </w:t>
      </w:r>
      <w:r w:rsidRPr="008E7295">
        <w:rPr>
          <w:rFonts w:ascii="Times New Roman" w:eastAsia="Calibri" w:hAnsi="Times New Roman" w:cs="Times New Roman"/>
          <w:sz w:val="28"/>
          <w:szCs w:val="28"/>
          <w:lang w:eastAsia="en-US"/>
        </w:rPr>
        <w:t xml:space="preserve">Муниципальная услуга предоставляется Администрацией  сельского поселения Староарзаматовский сельсовет муниципального района Мишкинский район Республики Башкортостан в лице  главы сельского поселения.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E7295" w:rsidRPr="008E7295" w:rsidRDefault="008E7295" w:rsidP="008E729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 xml:space="preserve">Описание результата предоставления </w:t>
      </w:r>
      <w:r w:rsidRPr="008E7295">
        <w:rPr>
          <w:rFonts w:ascii="Times New Roman" w:eastAsia="Times New Roman" w:hAnsi="Times New Roman" w:cs="Times New Roman"/>
          <w:b/>
          <w:sz w:val="28"/>
          <w:szCs w:val="28"/>
        </w:rPr>
        <w:t>муниципальной</w:t>
      </w:r>
      <w:r w:rsidRPr="008E7295">
        <w:rPr>
          <w:rFonts w:ascii="Times New Roman" w:eastAsia="Calibri" w:hAnsi="Times New Roman" w:cs="Times New Roman"/>
          <w:b/>
          <w:sz w:val="28"/>
          <w:szCs w:val="28"/>
        </w:rPr>
        <w:t xml:space="preserve">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2.5. Результатом предоставления муниципальной услуги являются: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мотивированный отказ в предоставлении водного объекта в пользование;</w:t>
      </w:r>
    </w:p>
    <w:p w:rsidR="008E7295" w:rsidRPr="008E7295" w:rsidRDefault="008E7295" w:rsidP="008E7295">
      <w:pPr>
        <w:numPr>
          <w:ilvl w:val="0"/>
          <w:numId w:val="50"/>
        </w:num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решение о прекращении действия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8E7295">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8"/>
          <w:szCs w:val="28"/>
        </w:rPr>
        <w:t>предоставлении водного объекта в пользование  исчисляется со дня поступления заявления и прилагаемых документов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8"/>
          <w:szCs w:val="28"/>
        </w:rPr>
        <w:t>тридцати календарных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(Уполномоченный орган) заявления и документов, указанных в пункте  2.8.9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(Уполномоченный орган) заявления об отказе от дальнейшего использования водного объекта.</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8E7295" w:rsidRPr="008E7295" w:rsidRDefault="008E7295" w:rsidP="008E7295">
      <w:pPr>
        <w:widowControl w:val="0"/>
        <w:tabs>
          <w:tab w:val="left" w:pos="567"/>
        </w:tabs>
        <w:spacing w:after="0" w:line="240" w:lineRule="auto"/>
        <w:ind w:firstLine="567"/>
        <w:contextualSpacing/>
        <w:jc w:val="both"/>
        <w:rPr>
          <w:rFonts w:ascii="Times New Roman" w:eastAsia="Times New Roman" w:hAnsi="Times New Roman" w:cs="Times New Roman"/>
          <w:sz w:val="28"/>
          <w:szCs w:val="20"/>
        </w:rPr>
      </w:pPr>
    </w:p>
    <w:p w:rsidR="008E7295" w:rsidRPr="008E7295" w:rsidRDefault="008E7295" w:rsidP="008E72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 xml:space="preserve">Нормативные правовые акты, регулирующие </w:t>
      </w:r>
    </w:p>
    <w:p w:rsidR="008E7295" w:rsidRPr="008E7295" w:rsidRDefault="008E7295" w:rsidP="008E72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 xml:space="preserve">предоставление </w:t>
      </w:r>
      <w:r w:rsidRPr="008E7295">
        <w:rPr>
          <w:rFonts w:ascii="Times New Roman" w:eastAsia="Times New Roman" w:hAnsi="Times New Roman" w:cs="Times New Roman"/>
          <w:b/>
          <w:bCs/>
          <w:sz w:val="28"/>
          <w:szCs w:val="28"/>
        </w:rPr>
        <w:t>муниципальной</w:t>
      </w:r>
      <w:r w:rsidRPr="008E7295">
        <w:rPr>
          <w:rFonts w:ascii="Times New Roman" w:eastAsia="Calibri" w:hAnsi="Times New Roman" w:cs="Times New Roman"/>
          <w:b/>
          <w:sz w:val="28"/>
          <w:szCs w:val="28"/>
        </w:rPr>
        <w:t xml:space="preserve">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8E7295" w:rsidRPr="008E7295" w:rsidRDefault="008E7295" w:rsidP="008E7295">
      <w:pPr>
        <w:widowControl w:val="0"/>
        <w:spacing w:after="0" w:line="240" w:lineRule="auto"/>
        <w:ind w:firstLine="709"/>
        <w:contextualSpacing/>
        <w:jc w:val="both"/>
        <w:rPr>
          <w:rFonts w:ascii="Times New Roman" w:eastAsia="Times New Roman" w:hAnsi="Times New Roman" w:cs="Times New Roman"/>
          <w:b/>
          <w:sz w:val="28"/>
          <w:szCs w:val="28"/>
        </w:rPr>
      </w:pPr>
    </w:p>
    <w:p w:rsidR="008E7295" w:rsidRPr="008E7295" w:rsidRDefault="008E7295" w:rsidP="008E7295">
      <w:pPr>
        <w:widowControl w:val="0"/>
        <w:spacing w:after="0" w:line="240" w:lineRule="auto"/>
        <w:ind w:firstLine="709"/>
        <w:contextualSpacing/>
        <w:jc w:val="both"/>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7295" w:rsidRPr="008E7295" w:rsidRDefault="008E7295" w:rsidP="008E7295">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 xml:space="preserve">2.8. Исчерпывающий перечень документов, необходимых в соответствии с нормативными правовыми актами для </w:t>
      </w:r>
      <w:r w:rsidRPr="008E7295">
        <w:rPr>
          <w:rFonts w:ascii="Times New Roman" w:eastAsia="Times New Roman" w:hAnsi="Times New Roman" w:cs="Times New Roman"/>
          <w:sz w:val="28"/>
          <w:szCs w:val="28"/>
        </w:rPr>
        <w:t>предоставления водного объекта в пользование</w:t>
      </w:r>
      <w:r w:rsidRPr="008E7295">
        <w:rPr>
          <w:rFonts w:ascii="Times New Roman" w:eastAsia="Times New Roman" w:hAnsi="Times New Roman" w:cs="Times New Roman"/>
          <w:bCs/>
          <w:sz w:val="28"/>
          <w:szCs w:val="28"/>
        </w:rPr>
        <w:t>, подлежащих представлению заявителем: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8E7295" w:rsidRPr="008E7295" w:rsidRDefault="008E7295" w:rsidP="008E7295">
      <w:pPr>
        <w:numPr>
          <w:ilvl w:val="0"/>
          <w:numId w:val="44"/>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sz w:val="28"/>
          <w:szCs w:val="28"/>
        </w:rPr>
        <w:t xml:space="preserve">на бумажном носителе </w:t>
      </w:r>
      <w:r w:rsidRPr="008E7295">
        <w:rPr>
          <w:rFonts w:ascii="Times New Roman" w:eastAsia="Times New Roman" w:hAnsi="Times New Roman" w:cs="Times New Roman"/>
          <w:bCs/>
          <w:sz w:val="28"/>
          <w:szCs w:val="28"/>
        </w:rPr>
        <w:t>при личном обращении в Администрацию (Уполномоченный орган) или многофункциональный центр;</w:t>
      </w:r>
    </w:p>
    <w:p w:rsidR="008E7295" w:rsidRPr="008E7295" w:rsidRDefault="008E7295" w:rsidP="008E7295">
      <w:pPr>
        <w:autoSpaceDE w:val="0"/>
        <w:autoSpaceDN w:val="0"/>
        <w:adjustRightInd w:val="0"/>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8E7295" w:rsidRPr="008E7295" w:rsidRDefault="008E7295" w:rsidP="008E7295">
      <w:pPr>
        <w:autoSpaceDE w:val="0"/>
        <w:autoSpaceDN w:val="0"/>
        <w:adjustRightInd w:val="0"/>
        <w:spacing w:after="0" w:line="240" w:lineRule="auto"/>
        <w:jc w:val="both"/>
        <w:rPr>
          <w:rFonts w:ascii="Times New Roman" w:eastAsia="Times New Roman" w:hAnsi="Times New Roman" w:cs="Times New Roman"/>
          <w:bCs/>
          <w:sz w:val="28"/>
          <w:szCs w:val="28"/>
        </w:rPr>
      </w:pPr>
      <w:r w:rsidRPr="008E7295">
        <w:rPr>
          <w:rFonts w:ascii="Times New Roman" w:eastAsia="Times New Roman" w:hAnsi="Times New Roman" w:cs="Times New Roman"/>
          <w:sz w:val="28"/>
          <w:szCs w:val="28"/>
        </w:rPr>
        <w:tab/>
        <w:t xml:space="preserve">– в форме электронного документа с использованием </w:t>
      </w:r>
      <w:r w:rsidRPr="008E7295">
        <w:rPr>
          <w:rFonts w:ascii="Times New Roman" w:eastAsia="Times New Roman" w:hAnsi="Times New Roman" w:cs="Times New Roman"/>
          <w:bCs/>
          <w:sz w:val="28"/>
          <w:szCs w:val="28"/>
        </w:rPr>
        <w:t>РПГУ (далее – отправление в электронной форме).</w:t>
      </w:r>
    </w:p>
    <w:p w:rsidR="008E7295" w:rsidRPr="008E7295" w:rsidRDefault="008E7295" w:rsidP="008E729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8E7295" w:rsidRPr="008E7295" w:rsidRDefault="008E7295" w:rsidP="008E729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8E7295" w:rsidRPr="008E7295" w:rsidRDefault="008E7295" w:rsidP="008E729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8E7295" w:rsidRPr="008E7295" w:rsidRDefault="008E7295" w:rsidP="008E729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8E7295" w:rsidRPr="008E7295" w:rsidRDefault="008E7295" w:rsidP="008E729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виде электронного документа, который направляется Заявителю в «Личный кабинет» РПГУ.</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заявлении о предоставлении водного объекта в пользование указываются: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а) сведения о заявителе: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б) наименование и место расположения водного объекта;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в) обоснование вида, цели и срока водопользования.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0"/>
        </w:rPr>
        <w:t xml:space="preserve">2.8.2. </w:t>
      </w:r>
      <w:r w:rsidRPr="008E7295">
        <w:rPr>
          <w:rFonts w:ascii="Times New Roman" w:eastAsia="Times New Roman" w:hAnsi="Times New Roman" w:cs="Times New Roman"/>
          <w:sz w:val="28"/>
          <w:szCs w:val="28"/>
        </w:rPr>
        <w:t>К заявлению прилагаются: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копия документа, удостоверяющего личность, – для физического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документ, подтверждающий полномочия лица на осуществление действий от имени заявителя, – при необходимости;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2.8.3. Дополнительно к заявлению о предоставлении водного объекта в пользование для сброса сточных вод прилагаются: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расчет и обоснование заявленного объема сброса сточных вод и показателей их качества;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поквартальный график сброса сточных вод;</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Место предполагаемого сброса сточных вод обозначается в графических материалах, прилагаемых к заявлению.</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2.8.5. Дополнительно для разведки и добычи полезных ископаемых к заявлению прилагается лицензия на пользование недрами.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2.8.6. Дополнительно для забора (изъятия) водных ресурсов из водных объектов для гидромелиорации земель прилагаются: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расчет и обоснование заявленного объема забора (изъятия) водных ресурсов из водного объекта;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 оригинал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б) копия документа, удостоверяющего личность, - для физического лица;</w:t>
      </w:r>
    </w:p>
    <w:p w:rsidR="008E7295" w:rsidRPr="008E7295" w:rsidRDefault="008E7295" w:rsidP="008E72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согласие на обработку персональных данных - для физического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Копии документов заверяются работником Администрации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2.9. В случае отказа водопользователя от дальнейшего использования водного объекта Заявителем в Администрацию (Уполномоченный орган), выдавший указанное решение, представляются:</w:t>
      </w:r>
    </w:p>
    <w:p w:rsidR="008E7295" w:rsidRPr="008E7295" w:rsidRDefault="008E7295" w:rsidP="008E7295">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sz w:val="28"/>
          <w:szCs w:val="28"/>
        </w:rPr>
        <w:t>а) заявление, поданное одним из следующих способов:</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 бумажном носителе </w:t>
      </w:r>
      <w:r w:rsidRPr="008E7295">
        <w:rPr>
          <w:rFonts w:ascii="Times New Roman" w:eastAsia="Times New Roman" w:hAnsi="Times New Roman" w:cs="Times New Roman"/>
          <w:bCs/>
          <w:sz w:val="28"/>
          <w:szCs w:val="28"/>
        </w:rPr>
        <w:t>при личном обращении в Администрацию (</w:t>
      </w:r>
      <w:r w:rsidRPr="008E7295">
        <w:rPr>
          <w:rFonts w:ascii="Times New Roman" w:eastAsia="Times New Roman" w:hAnsi="Times New Roman" w:cs="Times New Roman"/>
          <w:sz w:val="28"/>
          <w:szCs w:val="28"/>
        </w:rPr>
        <w:t>Уполномоченный орган) или многофункциональный центр;</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sz w:val="28"/>
          <w:szCs w:val="28"/>
        </w:rPr>
        <w:t>в форме электронного документа с использованием РПГУ</w:t>
      </w:r>
      <w:r w:rsidRPr="008E7295">
        <w:rPr>
          <w:rFonts w:ascii="Times New Roman" w:eastAsia="Times New Roman" w:hAnsi="Times New Roman" w:cs="Times New Roman"/>
          <w:bCs/>
          <w:sz w:val="28"/>
          <w:szCs w:val="28"/>
        </w:rPr>
        <w:t>.</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б) оригинал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 ему нового решения.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 заявлению о выдаче нового решения прилагаются: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 оригинал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б) копия документа, удостоверяющего личность, - для физического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согласие на обработку персональных данных - для физического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в Федеральной налоговой службе (ее территориальных органах):</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из Единого государственного реестра юридических лиц - для юридических лиц;</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2.11. Документы, указанные в </w:t>
      </w:r>
      <w:hyperlink w:anchor="Par0" w:history="1">
        <w:r w:rsidRPr="008E7295">
          <w:rPr>
            <w:rFonts w:ascii="Times New Roman" w:eastAsia="Times New Roman" w:hAnsi="Times New Roman" w:cs="Times New Roman"/>
            <w:sz w:val="28"/>
            <w:szCs w:val="28"/>
          </w:rPr>
          <w:t>пункте 2.</w:t>
        </w:r>
      </w:hyperlink>
      <w:r w:rsidRPr="008E7295">
        <w:rPr>
          <w:rFonts w:ascii="Times New Roman" w:eastAsia="Times New Roman" w:hAnsi="Times New Roman" w:cs="Times New Roman"/>
          <w:sz w:val="28"/>
          <w:szCs w:val="28"/>
        </w:rPr>
        <w:t xml:space="preserve">10. Административного регламента, могут быть представлены Заявителем по собственной инициативе.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8E7295">
        <w:rPr>
          <w:rFonts w:ascii="Times New Roman" w:eastAsia="Times New Roman" w:hAnsi="Times New Roman" w:cs="Times New Roman"/>
          <w:spacing w:val="-4"/>
          <w:sz w:val="28"/>
          <w:szCs w:val="28"/>
        </w:rPr>
        <w:t>2.12.</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
          <w:sz w:val="28"/>
          <w:szCs w:val="24"/>
        </w:rPr>
      </w:pP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
          <w:sz w:val="32"/>
          <w:szCs w:val="28"/>
        </w:rPr>
      </w:pPr>
      <w:r w:rsidRPr="008E7295">
        <w:rPr>
          <w:rFonts w:ascii="Times New Roman" w:eastAsia="Times New Roman" w:hAnsi="Times New Roman" w:cs="Times New Roman"/>
          <w:b/>
          <w:sz w:val="28"/>
          <w:szCs w:val="24"/>
        </w:rPr>
        <w:t>Указание на запрет требовать от Заявителя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2.13. При предоставлении муниципальной услуги запрещается требовать от Заявителя: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E7295" w:rsidRPr="008E7295" w:rsidRDefault="008E7295" w:rsidP="008E729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E7295">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E7295">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2.17. Основания для отказа в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8E7295">
          <w:rPr>
            <w:rFonts w:ascii="Times New Roman" w:eastAsia="Times New Roman" w:hAnsi="Times New Roman" w:cs="Times New Roman"/>
            <w:sz w:val="28"/>
            <w:szCs w:val="28"/>
          </w:rPr>
          <w:t>Правилами</w:t>
        </w:r>
      </w:hyperlink>
      <w:r w:rsidRPr="008E7295">
        <w:rPr>
          <w:rFonts w:ascii="Times New Roman" w:eastAsia="Times New Roman" w:hAnsi="Times New Roman" w:cs="Times New Roman"/>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E7295">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E7295" w:rsidRPr="008E7295" w:rsidRDefault="008E7295" w:rsidP="008E729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2.19. Предоставление муниципальной услуги осуществляется на безвозмездной основе.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8E7295">
        <w:rPr>
          <w:rFonts w:ascii="Times New Roman" w:eastAsia="Times New Roman" w:hAnsi="Times New Roman" w:cs="Times New Roman"/>
          <w:b/>
          <w:sz w:val="28"/>
          <w:szCs w:val="28"/>
        </w:rPr>
        <w:lastRenderedPageBreak/>
        <w:t xml:space="preserve">предоставления </w:t>
      </w:r>
      <w:r w:rsidRPr="008E7295">
        <w:rPr>
          <w:rFonts w:ascii="Times New Roman" w:eastAsia="Calibri" w:hAnsi="Times New Roman" w:cs="Times New Roman"/>
          <w:b/>
          <w:sz w:val="28"/>
          <w:szCs w:val="28"/>
        </w:rPr>
        <w:t>муниципальной</w:t>
      </w:r>
      <w:r w:rsidRPr="008E7295">
        <w:rPr>
          <w:rFonts w:ascii="Times New Roman" w:eastAsia="Times New Roman" w:hAnsi="Times New Roman" w:cs="Times New Roman"/>
          <w:b/>
          <w:sz w:val="28"/>
          <w:szCs w:val="28"/>
        </w:rPr>
        <w:t xml:space="preserve"> услуги, включая информацию о методике расчета размера такой платы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8E7295">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Максимальный срок ожидания в очереди не превышает 15 минут.</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8E7295">
        <w:rPr>
          <w:rFonts w:ascii="Times New Roman" w:eastAsia="Calibri"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Требования к помещениям, в которых предоставляется муниципальная услуга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8E7295">
        <w:rPr>
          <w:rFonts w:ascii="Times New Roman" w:eastAsia="Times New Roman" w:hAnsi="Times New Roman" w:cs="Times New Roman"/>
          <w:sz w:val="28"/>
          <w:szCs w:val="28"/>
        </w:rPr>
        <w:lastRenderedPageBreak/>
        <w:t>законодательством Российской Федерации о социальной защите инвалидов.</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E7295" w:rsidRPr="008E7295" w:rsidRDefault="008E7295" w:rsidP="008E7295">
      <w:pPr>
        <w:widowControl w:val="0"/>
        <w:numPr>
          <w:ilvl w:val="0"/>
          <w:numId w:val="4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наименование;</w:t>
      </w:r>
    </w:p>
    <w:p w:rsidR="008E7295" w:rsidRPr="008E7295" w:rsidRDefault="008E7295" w:rsidP="008E7295">
      <w:pPr>
        <w:widowControl w:val="0"/>
        <w:numPr>
          <w:ilvl w:val="0"/>
          <w:numId w:val="4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местонахождение и юридический адрес;</w:t>
      </w:r>
    </w:p>
    <w:p w:rsidR="008E7295" w:rsidRPr="008E7295" w:rsidRDefault="008E7295" w:rsidP="008E7295">
      <w:pPr>
        <w:widowControl w:val="0"/>
        <w:numPr>
          <w:ilvl w:val="0"/>
          <w:numId w:val="4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режим работы;</w:t>
      </w:r>
    </w:p>
    <w:p w:rsidR="008E7295" w:rsidRPr="008E7295" w:rsidRDefault="008E7295" w:rsidP="008E7295">
      <w:pPr>
        <w:widowControl w:val="0"/>
        <w:numPr>
          <w:ilvl w:val="0"/>
          <w:numId w:val="4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график приема;</w:t>
      </w:r>
    </w:p>
    <w:p w:rsidR="008E7295" w:rsidRPr="008E7295" w:rsidRDefault="008E7295" w:rsidP="008E7295">
      <w:pPr>
        <w:widowControl w:val="0"/>
        <w:numPr>
          <w:ilvl w:val="0"/>
          <w:numId w:val="46"/>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номера телефонов для справок.</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противопожарной системой и средствами пожаротушения;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системой оповещения о возникновении чрезвычайной ситуации;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средствами оказания первой медицинской помощи;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туалетными комнатами для посетителей.</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номера кабинета и наименования отдела;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графика приема Заявителей.</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предоставлении муниципальной услуги инвалидам обеспечиваются: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8E7295">
        <w:rPr>
          <w:rFonts w:ascii="Times New Roman" w:eastAsia="Times New Roman" w:hAnsi="Times New Roman" w:cs="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допуск сурдопереводчика и тифлосурдопереводчика;</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2.24. Основными показателями доступности предоставления муниципальной услуги являются: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возможность получения заявителем уведомлений о предоставлении муниципальной услуги с помощью РПГУ;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2.25. Основными показателями качества предоставления муниципальной услуги являются: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отсутствие нарушений установленных сроков в процессе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2.26. Прием документов о предоставлении муниципальной услуги может быть осуществлен в многофункциональном центре.</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w:t>
      </w:r>
      <w:r w:rsidRPr="008E7295">
        <w:rPr>
          <w:rFonts w:ascii="Times New Roman" w:eastAsia="Calibri" w:hAnsi="Times New Roman" w:cs="Times New Roman"/>
          <w:sz w:val="28"/>
          <w:szCs w:val="28"/>
          <w:lang w:eastAsia="en-US"/>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2.27. Предоставление муниципальной услуги по экстерриториальному принципу не осуществляется.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E7295" w:rsidRPr="008E7295" w:rsidRDefault="008E7295" w:rsidP="008E7295">
      <w:pPr>
        <w:tabs>
          <w:tab w:val="left" w:pos="993"/>
        </w:tabs>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Исчерпывающий перечень административных процедур</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 расчет параметров водопользования, определение и согласование условий использования водного объекта;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5) направление принятого решения о предоставлении водного объекта в пользование на государственную регистрацию в государственном водном </w:t>
      </w:r>
      <w:r w:rsidRPr="008E7295">
        <w:rPr>
          <w:rFonts w:ascii="Times New Roman" w:eastAsia="Times New Roman" w:hAnsi="Times New Roman" w:cs="Times New Roman"/>
          <w:sz w:val="28"/>
          <w:szCs w:val="20"/>
        </w:rPr>
        <w:lastRenderedPageBreak/>
        <w:t>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7) выдача нового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8) принятие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(Уполномоченный орган).</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3.2.1. Должностное лицо Администрации (Уполномоченного органа), ответственное за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проверяет состав представленных документов на соответствие описи вложения;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(Уполномоченного органа), дату и входящий номер;</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снимает копию с расписки;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передает Заявителю оригинал расписки о получении документов с указанием фактически представленных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w:t>
      </w:r>
      <w:r w:rsidRPr="008E7295">
        <w:rPr>
          <w:rFonts w:ascii="Times New Roman" w:eastAsia="Times New Roman" w:hAnsi="Times New Roman" w:cs="Times New Roman"/>
          <w:sz w:val="28"/>
          <w:szCs w:val="20"/>
        </w:rPr>
        <w:lastRenderedPageBreak/>
        <w:t>вручении.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документов, направленных с использованием РПГУ, расписка, подписанная электронной подписью уполномоченного лица Администрации (Уполномоченного органа) в соответствии с законодательством Российской Федерации направляется Заявителю с использованием РПГУ</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8"/>
          <w:szCs w:val="20"/>
        </w:rPr>
        <w:t>в течение рабочего дня, следующего за днем поступления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 (Уполномоченном органе).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б) передает (направляет) Заявителю, подписанный отказ в рассмотрении документов в связи с их некомплектностью.</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 (Уполномоченного органа) в соответствии с законодательством Российской Федерации, высылается Заявителю с использованием РПГУ.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 xml:space="preserve">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r w:rsidRPr="008E7295">
        <w:rPr>
          <w:rFonts w:ascii="Times New Roman" w:eastAsia="Times New Roman" w:hAnsi="Times New Roman" w:cs="Times New Roman"/>
          <w:b/>
          <w:sz w:val="28"/>
          <w:szCs w:val="20"/>
        </w:rPr>
        <w:lastRenderedPageBreak/>
        <w:t>законодательства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оценки полноты и достоверности представленных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8E7295">
        <w:rPr>
          <w:rFonts w:ascii="Times New Roman" w:eastAsia="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Направление запроса осуществляется с использованием системы межведомственного электронного взаимодействия.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Срок исполнения административной процедуры – не более 2 рабочих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Расчет параметров водопользования, определение и согласование условий использования водного объекта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w:t>
      </w:r>
      <w:r w:rsidRPr="008E7295">
        <w:rPr>
          <w:rFonts w:ascii="Times New Roman" w:eastAsia="Times New Roman" w:hAnsi="Times New Roman" w:cs="Times New Roman"/>
          <w:sz w:val="28"/>
          <w:szCs w:val="20"/>
        </w:rPr>
        <w:lastRenderedPageBreak/>
        <w:t>субъектов Российской Федерации.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Times New Roman" w:hAnsi="Times New Roman" w:cs="Times New Roman"/>
          <w:sz w:val="28"/>
          <w:szCs w:val="20"/>
        </w:rPr>
        <w:t xml:space="preserve">3.5. </w:t>
      </w:r>
      <w:r w:rsidRPr="008E7295">
        <w:rPr>
          <w:rFonts w:ascii="Times New Roman" w:eastAsia="Calibri" w:hAnsi="Times New Roman" w:cs="Times New Roman"/>
          <w:sz w:val="28"/>
          <w:szCs w:val="28"/>
          <w:lang w:eastAsia="en-US"/>
        </w:rPr>
        <w:t>Должностное лицо, ответственное за рассмотрение принятых документов, в срок не более восьми календарных дней:</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с Федеральным агентством по рыболовству - в случае использования водного объекта рыбохозяйственного значения;</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E7295" w:rsidRPr="008E7295" w:rsidRDefault="008E7295" w:rsidP="008E729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lastRenderedPageBreak/>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Срок исполнения административной процедуры – не более восьми календарных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b/>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w:t>
      </w:r>
      <w:r w:rsidRPr="008E7295">
        <w:rPr>
          <w:rFonts w:ascii="Times New Roman" w:eastAsia="Times New Roman" w:hAnsi="Times New Roman" w:cs="Times New Roman"/>
          <w:sz w:val="28"/>
          <w:szCs w:val="20"/>
        </w:rPr>
        <w:lastRenderedPageBreak/>
        <w:t>срок не более пяти рабочих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8E7295">
        <w:rPr>
          <w:rFonts w:ascii="Times New Roman" w:eastAsia="Times New Roman" w:hAnsi="Times New Roman" w:cs="Times New Roman"/>
          <w:sz w:val="28"/>
          <w:szCs w:val="20"/>
        </w:rPr>
        <w:br/>
        <w:t>2007 года № 56 «Об утверждении типовой формы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b/>
          <w:sz w:val="28"/>
          <w:szCs w:val="20"/>
        </w:rPr>
      </w:pPr>
      <w:r w:rsidRPr="008E7295">
        <w:rPr>
          <w:rFonts w:ascii="Times New Roman" w:eastAsia="Times New Roman" w:hAnsi="Times New Roman" w:cs="Times New Roman"/>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подготавливает мотивированный отказ в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подписывает мотивированный отказ в предоставлении водного объекта в пользование у должностного лица Администрации (Уполномоченного органа)  (указывается наименование должности).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(Уполномоченный орган):</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по выбору Заявителя передается Заявителю непосредственно в Администрации (Уполномоченном органе) или высылается по указанному Заявителем почтовому адресу с уведомлением о вручении;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подачи соответствующего заявления через многофункциональный центр направляется в многофункциональный центр;</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форме электронного документа, заверенного усиленной квалифицированной электронной подписью Администрации (Уполномоченного органа) (при наличии) направляется в «Личный кабинет» на РПГУ в случае подачи заявления и прилагаемых документов через РПГУ.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Срок исполнения административной процедуры – не более пяти рабочих дней.</w:t>
      </w: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 xml:space="preserve">Направление принятого решения о предоставлении водного объекта </w:t>
      </w:r>
      <w:r w:rsidRPr="008E7295">
        <w:rPr>
          <w:rFonts w:ascii="Times New Roman" w:eastAsia="Times New Roman" w:hAnsi="Times New Roman" w:cs="Times New Roman"/>
          <w:b/>
          <w:sz w:val="28"/>
          <w:szCs w:val="20"/>
        </w:rPr>
        <w:lastRenderedPageBreak/>
        <w:t>в пользование на государственную регистрацию в государственном водном 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3.8. Основанием для начала административной процедуры является подписанное решение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Решение о предоставлении водного объекта в пользование вступает в силу с даты его регистрации в государственном водном 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Срок исполнения административной процедуры – не более пяти рабочих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Экземпляр решения о предоставлении водного объекта в пользование </w:t>
      </w:r>
      <w:r w:rsidRPr="008E7295">
        <w:rPr>
          <w:rFonts w:ascii="Times New Roman" w:eastAsia="Times New Roman" w:hAnsi="Times New Roman" w:cs="Times New Roman"/>
          <w:sz w:val="28"/>
          <w:szCs w:val="20"/>
        </w:rPr>
        <w:lastRenderedPageBreak/>
        <w:t>передается по выбору Заявителя лично Заявителю в Администрации (Уполномоченном органе), многофункциональном центре или направляется по указанному в заявлении почтовому адресу с уведомлением о вручении.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При поступлении в Администрацию (Уполномоченный орган)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в Администрацию (Уполномоченный орган)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(Уполномоченного органа) в соответствии с законодательством Российской Федерации.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Срок исполнения административной процедуры – не более двух рабочих дней.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Выдача нового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3.10. Основанием для начала административной процедуры является поступление в Администрацию (Уполномоченный орган) от Заявителя, которому было выдано решение о предоставлении водного объекта в пользование, в случае внесения изменений в сведения о водопользователе, </w:t>
      </w:r>
      <w:r w:rsidRPr="008E7295">
        <w:rPr>
          <w:rFonts w:ascii="Times New Roman" w:eastAsia="Times New Roman" w:hAnsi="Times New Roman" w:cs="Times New Roman"/>
          <w:sz w:val="28"/>
          <w:szCs w:val="20"/>
        </w:rPr>
        <w:lastRenderedPageBreak/>
        <w:t>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Регистрационный штамп содержит наименование Администрации (Уполномоченного органа), дату и входящий номер;</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подготавливает и подписывает расписку о получении документов с указанием фактически принятых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 снимает копию с расписки;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4) передает заявителю оригинал расписки о получении документов с указанием фактически представленных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w:t>
      </w:r>
      <w:r w:rsidRPr="008E7295">
        <w:rPr>
          <w:rFonts w:ascii="Times New Roman" w:eastAsia="Times New Roman" w:hAnsi="Times New Roman" w:cs="Times New Roman"/>
          <w:sz w:val="28"/>
          <w:szCs w:val="20"/>
        </w:rPr>
        <w:lastRenderedPageBreak/>
        <w:t>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сведения из Единого государственного реестра юридических лиц - для юридических лиц;</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сведения из Единого государственного реестра индивидуальных предпринимателей - для индивидуальных предпринимателей.</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Заявитель, вправе по собственной инициативе представить документы, подтверждающие запрашиваемые сведения.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lastRenderedPageBreak/>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p>
    <w:p w:rsidR="008E7295" w:rsidRPr="008E7295" w:rsidRDefault="008E7295" w:rsidP="008E7295">
      <w:pPr>
        <w:widowControl w:val="0"/>
        <w:tabs>
          <w:tab w:val="left" w:pos="567"/>
        </w:tabs>
        <w:spacing w:after="0" w:line="240" w:lineRule="auto"/>
        <w:contextualSpacing/>
        <w:jc w:val="center"/>
        <w:rPr>
          <w:rFonts w:ascii="Times New Roman" w:eastAsia="Times New Roman" w:hAnsi="Times New Roman" w:cs="Times New Roman"/>
          <w:b/>
          <w:sz w:val="28"/>
          <w:szCs w:val="20"/>
        </w:rPr>
      </w:pPr>
      <w:r w:rsidRPr="008E7295">
        <w:rPr>
          <w:rFonts w:ascii="Times New Roman" w:eastAsia="Times New Roman" w:hAnsi="Times New Roman" w:cs="Times New Roman"/>
          <w:b/>
          <w:sz w:val="28"/>
          <w:szCs w:val="20"/>
        </w:rPr>
        <w:t>Принятие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1) принимает заявление и документы;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 снимает копию с расписки;</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4) передает Заявителю оригинал расписки о получении документов с указанием фактически представленных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Регистрационный штамп содержит сокращенное наименование Администрации (Уполномоченного органа), дату и входящий номер.</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 xml:space="preserve">Принятые заявление и комплект документов о прекращении действия решения о предоставлении водного объекта в пользование рассматривает </w:t>
      </w:r>
      <w:r w:rsidRPr="008E7295">
        <w:rPr>
          <w:rFonts w:ascii="Times New Roman" w:eastAsia="Times New Roman" w:hAnsi="Times New Roman" w:cs="Times New Roman"/>
          <w:sz w:val="28"/>
          <w:szCs w:val="20"/>
        </w:rPr>
        <w:lastRenderedPageBreak/>
        <w:t>должностное лицо Администрации (Уполномоченного органа).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3.11.3. Должностное лицо, ответственное за рассмотрение принятых документов, оформляет и подписывает у должностного лица Администрации (Уполномоченного органа)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lastRenderedPageBreak/>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0"/>
        </w:rPr>
      </w:pPr>
      <w:r w:rsidRPr="008E7295">
        <w:rPr>
          <w:rFonts w:ascii="Times New Roman" w:eastAsia="Times New Roman" w:hAnsi="Times New Roman" w:cs="Times New Roman"/>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8E7295" w:rsidRPr="008E7295" w:rsidRDefault="008E7295" w:rsidP="008E729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8E729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3.12. Особенности предоставления услуги в электронной форме.</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3.12.1. При предоставлении муниципальной услуги в электронной форме Заявителю обеспечиваются: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формирование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получение результата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получение сведений о ходе выполнения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3.12.2. Запись на прием в Администрацию (Уполномоченный орган) или многофункциональный центр для подачи запроса.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3.12.3. Формирование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При формировании запроса Заявителю обеспечивается: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б) возможность печати на бумажном носителе копии электронной формы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w:t>
      </w:r>
      <w:r w:rsidRPr="008E7295">
        <w:rPr>
          <w:rFonts w:ascii="Times New Roman" w:eastAsia="Calibri" w:hAnsi="Times New Roman" w:cs="Times New Roman"/>
          <w:sz w:val="28"/>
          <w:szCs w:val="28"/>
          <w:lang w:eastAsia="en-US"/>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pacing w:val="-6"/>
          <w:sz w:val="28"/>
          <w:szCs w:val="28"/>
          <w:lang w:eastAsia="en-US"/>
        </w:rPr>
        <w:t>3.12.4. Администрация (</w:t>
      </w:r>
      <w:r w:rsidRPr="008E7295">
        <w:rPr>
          <w:rFonts w:ascii="Times New Roman" w:eastAsia="Calibri" w:hAnsi="Times New Roman" w:cs="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8E7295">
        <w:rPr>
          <w:rFonts w:ascii="Times New Roman" w:eastAsia="Calibri" w:hAnsi="Times New Roman" w:cs="Times New Roman"/>
          <w:sz w:val="28"/>
          <w:szCs w:val="28"/>
          <w:lang w:eastAsia="en-US"/>
        </w:rPr>
        <w:t xml:space="preserve">3.12.5. </w:t>
      </w:r>
      <w:r w:rsidRPr="008E7295">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8E7295">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E7295">
        <w:rPr>
          <w:rFonts w:ascii="Times New Roman" w:eastAsia="Calibri" w:hAnsi="Times New Roman" w:cs="Times New Roman"/>
          <w:spacing w:val="-6"/>
          <w:sz w:val="28"/>
          <w:szCs w:val="28"/>
          <w:lang w:eastAsia="en-US"/>
        </w:rPr>
        <w:t>, в информационной системе межведомственного электронного взаимодействия (далее – СМЭВ).</w:t>
      </w:r>
    </w:p>
    <w:p w:rsidR="008E7295" w:rsidRPr="008E7295" w:rsidRDefault="008E7295" w:rsidP="008E7295">
      <w:pPr>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Ответственный специалист:</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производит действия в соответствии с пунктом 3.12.7. настоящего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б) документа на бумажном носителе в многофункциональном центре.</w:t>
      </w:r>
    </w:p>
    <w:p w:rsidR="008E7295" w:rsidRPr="008E7295" w:rsidRDefault="008E7295" w:rsidP="008E7295">
      <w:pPr>
        <w:spacing w:after="0" w:line="240" w:lineRule="auto"/>
        <w:ind w:firstLine="709"/>
        <w:jc w:val="both"/>
        <w:rPr>
          <w:rFonts w:ascii="Times New Roman" w:eastAsia="Times New Roman" w:hAnsi="Times New Roman" w:cs="Times New Roman"/>
          <w:spacing w:val="-6"/>
          <w:sz w:val="28"/>
          <w:szCs w:val="28"/>
        </w:rPr>
      </w:pPr>
      <w:r w:rsidRPr="008E7295">
        <w:rPr>
          <w:rFonts w:ascii="Times New Roman" w:eastAsia="Calibri" w:hAnsi="Times New Roman" w:cs="Times New Roman"/>
          <w:sz w:val="28"/>
          <w:szCs w:val="28"/>
          <w:lang w:eastAsia="en-US"/>
        </w:rPr>
        <w:t xml:space="preserve">3.12.7. </w:t>
      </w:r>
      <w:r w:rsidRPr="008E7295">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7295">
        <w:rPr>
          <w:rFonts w:ascii="Times New Roman" w:eastAsia="Times New Roman" w:hAnsi="Times New Roman" w:cs="Times New Roman"/>
          <w:spacing w:val="-6"/>
          <w:sz w:val="28"/>
          <w:szCs w:val="28"/>
        </w:rPr>
        <w:t>время.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3.12.8. Оценка качества предоставления услуги осуществляется в соответствии с </w:t>
      </w:r>
      <w:hyperlink r:id="rId9" w:history="1">
        <w:r w:rsidRPr="008E7295">
          <w:rPr>
            <w:rFonts w:ascii="Times New Roman" w:eastAsia="Calibri" w:hAnsi="Times New Roman" w:cs="Times New Roman"/>
            <w:sz w:val="28"/>
            <w:szCs w:val="28"/>
            <w:lang w:eastAsia="en-US"/>
          </w:rPr>
          <w:t>Правилами</w:t>
        </w:r>
      </w:hyperlink>
      <w:r w:rsidRPr="008E7295">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3.12.9.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8E7295">
          <w:rPr>
            <w:rFonts w:ascii="Times New Roman" w:eastAsia="Calibri" w:hAnsi="Times New Roman" w:cs="Times New Roman"/>
            <w:sz w:val="28"/>
            <w:szCs w:val="28"/>
            <w:lang w:eastAsia="en-US"/>
          </w:rPr>
          <w:t>статьей 11.2</w:t>
        </w:r>
      </w:hyperlink>
      <w:r w:rsidRPr="008E7295">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1" w:history="1">
        <w:r w:rsidRPr="008E7295">
          <w:rPr>
            <w:rFonts w:ascii="Times New Roman" w:eastAsia="Calibri" w:hAnsi="Times New Roman" w:cs="Times New Roman"/>
            <w:sz w:val="28"/>
            <w:szCs w:val="28"/>
            <w:lang w:eastAsia="en-US"/>
          </w:rPr>
          <w:t>постановлением</w:t>
        </w:r>
      </w:hyperlink>
      <w:r w:rsidRPr="008E7295">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8E7295">
        <w:rPr>
          <w:rFonts w:ascii="Times New Roman" w:eastAsia="Calibri" w:hAnsi="Times New Roman" w:cs="Times New Roman"/>
          <w:sz w:val="28"/>
          <w:szCs w:val="28"/>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7295" w:rsidRPr="008E7295" w:rsidRDefault="008E7295" w:rsidP="008E729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8E7295" w:rsidRPr="008E7295" w:rsidRDefault="008E7295" w:rsidP="008E729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8E729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3.13. Многофункциональный центр осуществляет:</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прием и передачу на рассмотрение в Администрацию (Уполномоченный орган) жалоб Заявителей;</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иные действия, предусмотренные Федеральным законом № 210-ФЗ.</w:t>
      </w:r>
    </w:p>
    <w:p w:rsidR="008E7295" w:rsidRPr="008E7295" w:rsidRDefault="008E7295" w:rsidP="008E7295">
      <w:pPr>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E7295" w:rsidRPr="008E7295" w:rsidRDefault="008E7295" w:rsidP="008E72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8E7295">
        <w:rPr>
          <w:rFonts w:ascii="Segoe UI" w:eastAsia="Calibri" w:hAnsi="Segoe UI" w:cs="Segoe UI"/>
          <w:sz w:val="20"/>
          <w:szCs w:val="20"/>
          <w:lang w:eastAsia="en-US"/>
        </w:rPr>
        <w:t> </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E7295" w:rsidRPr="008E7295" w:rsidRDefault="008E7295" w:rsidP="008E7295">
      <w:pPr>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По окончании приема документов работник структурного подразделения многофункционального центра</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8"/>
          <w:szCs w:val="28"/>
        </w:rPr>
        <w:t>выдает Заявителю расписку в приеме документов.</w:t>
      </w:r>
    </w:p>
    <w:p w:rsidR="008E7295" w:rsidRPr="008E7295" w:rsidRDefault="008E7295" w:rsidP="008E729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8E7295">
        <w:rPr>
          <w:rFonts w:ascii="Times New Roman" w:eastAsia="Calibri" w:hAnsi="Times New Roman" w:cs="Times New Roman"/>
          <w:bCs/>
          <w:sz w:val="28"/>
          <w:szCs w:val="28"/>
          <w:lang w:eastAsia="en-US"/>
        </w:rPr>
        <w:t xml:space="preserve">Порядок и сроки передачи </w:t>
      </w:r>
      <w:r w:rsidRPr="008E7295">
        <w:rPr>
          <w:rFonts w:ascii="Times New Roman" w:eastAsia="Calibri" w:hAnsi="Times New Roman" w:cs="Times New Roman"/>
          <w:sz w:val="28"/>
          <w:szCs w:val="28"/>
          <w:lang w:eastAsia="en-US"/>
        </w:rPr>
        <w:t xml:space="preserve">многофункциональным центром </w:t>
      </w:r>
      <w:r w:rsidRPr="008E7295">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8E7295">
        <w:rPr>
          <w:rFonts w:ascii="Times New Roman" w:eastAsia="Calibri" w:hAnsi="Times New Roman" w:cs="Times New Roman"/>
          <w:sz w:val="28"/>
          <w:szCs w:val="28"/>
          <w:lang w:eastAsia="en-US"/>
        </w:rPr>
        <w:t>Администрацию (</w:t>
      </w:r>
      <w:r w:rsidRPr="008E7295">
        <w:rPr>
          <w:rFonts w:ascii="Times New Roman" w:eastAsia="Calibri" w:hAnsi="Times New Roman" w:cs="Times New Roman"/>
          <w:bCs/>
          <w:sz w:val="28"/>
          <w:szCs w:val="28"/>
          <w:lang w:eastAsia="en-US"/>
        </w:rPr>
        <w:t xml:space="preserve">Уполномоченный орган) определяются соглашением о взаимодействии, заключенным между </w:t>
      </w:r>
      <w:r w:rsidRPr="008E7295">
        <w:rPr>
          <w:rFonts w:ascii="Times New Roman" w:eastAsia="Calibri" w:hAnsi="Times New Roman" w:cs="Times New Roman"/>
          <w:sz w:val="28"/>
          <w:szCs w:val="28"/>
          <w:lang w:eastAsia="en-US"/>
        </w:rPr>
        <w:t xml:space="preserve">многофункциональным центром </w:t>
      </w:r>
      <w:r w:rsidRPr="008E7295">
        <w:rPr>
          <w:rFonts w:ascii="Times New Roman" w:eastAsia="Calibri" w:hAnsi="Times New Roman" w:cs="Times New Roman"/>
          <w:bCs/>
          <w:sz w:val="28"/>
          <w:szCs w:val="28"/>
          <w:lang w:eastAsia="en-US"/>
        </w:rPr>
        <w:t xml:space="preserve">и </w:t>
      </w:r>
      <w:r w:rsidRPr="008E7295">
        <w:rPr>
          <w:rFonts w:ascii="Times New Roman" w:eastAsia="Calibri" w:hAnsi="Times New Roman" w:cs="Times New Roman"/>
          <w:sz w:val="28"/>
          <w:szCs w:val="28"/>
          <w:lang w:eastAsia="en-US"/>
        </w:rPr>
        <w:t>Администрацией (</w:t>
      </w:r>
      <w:r w:rsidRPr="008E7295">
        <w:rPr>
          <w:rFonts w:ascii="Times New Roman" w:eastAsia="Calibri" w:hAnsi="Times New Roman" w:cs="Times New Roman"/>
          <w:bCs/>
          <w:sz w:val="28"/>
          <w:szCs w:val="28"/>
          <w:lang w:eastAsia="en-US"/>
        </w:rPr>
        <w:t xml:space="preserve">Уполномоченным органом) в порядке, установленном </w:t>
      </w:r>
      <w:hyperlink r:id="rId12" w:history="1">
        <w:r w:rsidRPr="008E7295">
          <w:rPr>
            <w:rFonts w:ascii="Times New Roman" w:eastAsia="Calibri" w:hAnsi="Times New Roman" w:cs="Times New Roman"/>
            <w:bCs/>
            <w:sz w:val="28"/>
            <w:szCs w:val="28"/>
            <w:lang w:eastAsia="en-US"/>
          </w:rPr>
          <w:t>Постановлением</w:t>
        </w:r>
      </w:hyperlink>
      <w:r w:rsidRPr="008E7295">
        <w:rPr>
          <w:rFonts w:ascii="Times New Roman" w:eastAsia="Calibri" w:hAnsi="Times New Roman" w:cs="Times New Roman"/>
          <w:bCs/>
          <w:sz w:val="28"/>
          <w:szCs w:val="28"/>
          <w:lang w:eastAsia="en-US"/>
        </w:rPr>
        <w:t xml:space="preserve"> № 797.</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8E7295">
          <w:rPr>
            <w:rFonts w:ascii="Times New Roman" w:eastAsia="Calibri" w:hAnsi="Times New Roman" w:cs="Times New Roman"/>
            <w:sz w:val="28"/>
            <w:szCs w:val="28"/>
            <w:lang w:eastAsia="en-US"/>
          </w:rPr>
          <w:t>Постановлением</w:t>
        </w:r>
      </w:hyperlink>
      <w:r w:rsidRPr="008E7295">
        <w:rPr>
          <w:rFonts w:ascii="Times New Roman" w:eastAsia="Calibri" w:hAnsi="Times New Roman" w:cs="Times New Roman"/>
          <w:sz w:val="28"/>
          <w:szCs w:val="28"/>
          <w:lang w:eastAsia="en-US"/>
        </w:rPr>
        <w:t xml:space="preserve"> № 797.</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E7295" w:rsidRPr="008E7295" w:rsidRDefault="008E7295" w:rsidP="008E729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E7295">
        <w:rPr>
          <w:rFonts w:ascii="Times New Roman" w:eastAsia="Calibri" w:hAnsi="Times New Roman" w:cs="Times New Roman"/>
          <w:b/>
          <w:sz w:val="28"/>
          <w:szCs w:val="28"/>
          <w:lang w:eastAsia="en-US"/>
        </w:rPr>
        <w:t xml:space="preserve">Порядок исправления допущенных опечаток и ошибок в </w:t>
      </w:r>
    </w:p>
    <w:p w:rsidR="008E7295" w:rsidRPr="008E7295" w:rsidRDefault="008E7295" w:rsidP="008E729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E7295">
        <w:rPr>
          <w:rFonts w:ascii="Times New Roman" w:eastAsia="Calibri" w:hAnsi="Times New Roman" w:cs="Times New Roman"/>
          <w:b/>
          <w:sz w:val="28"/>
          <w:szCs w:val="28"/>
          <w:lang w:eastAsia="en-US"/>
        </w:rPr>
        <w:t>выданных в результате предоставления муниципальной услуги документах</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1) наименование Администрации (Уполномоченного органа), в который подается заявление об исправление опечаток;</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3.16. К заявлению должен быть приложен оригинал документа, выданного по результатам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3.17. Заявление об исправлении опечаток и ошибок представляются следующими способами: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лично в Администрацию (Уполномоченный орган);</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почтовым отправлением;</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путем заполнения формы запроса через «Личный кабинет» РПГУ;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 через многофункциональный центр.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3.18. Основаниями для отказа в приеме заявления об исправлении опечаток и ошибок являются: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2) заявитель не является получателем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3.19. Отказ в приеме заявления об исправлении опечаток и ошибок по иным основаниям не допускается.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3.20. Основаниями для отказа в исправлении опечаток и ошибок являются: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3.24.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lastRenderedPageBreak/>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3.26. При исправлении опечаток и ошибок не допускается: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изменение содержания документов, являющихся результатом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E7295" w:rsidRPr="008E7295" w:rsidRDefault="008E7295" w:rsidP="008E7295">
      <w:pPr>
        <w:spacing w:after="0" w:line="240" w:lineRule="auto"/>
        <w:ind w:firstLine="709"/>
        <w:rPr>
          <w:rFonts w:ascii="Times New Roman" w:eastAsia="Calibri" w:hAnsi="Times New Roman" w:cs="Times New Roman"/>
          <w:sz w:val="28"/>
          <w:szCs w:val="28"/>
          <w:lang w:eastAsia="en-US"/>
        </w:rPr>
      </w:pPr>
    </w:p>
    <w:p w:rsidR="008E7295" w:rsidRPr="008E7295" w:rsidRDefault="008E7295" w:rsidP="008E72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lang w:val="en-US"/>
        </w:rPr>
        <w:t>IV</w:t>
      </w:r>
      <w:r w:rsidRPr="008E7295">
        <w:rPr>
          <w:rFonts w:ascii="Times New Roman" w:eastAsia="Times New Roman" w:hAnsi="Times New Roman" w:cs="Times New Roman"/>
          <w:b/>
          <w:sz w:val="28"/>
          <w:szCs w:val="28"/>
        </w:rPr>
        <w:t>. Формы контроля за исполнением административного регламента</w:t>
      </w:r>
    </w:p>
    <w:p w:rsidR="008E7295" w:rsidRPr="008E7295" w:rsidRDefault="008E7295" w:rsidP="008E72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Порядок осуществления текущего контроля за соблюдением</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 исполнением ответственными должностными лицами положений</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регламента и иных нормативных правовых актов,</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устанавливающих требования к предоставлению муниципальной</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услуги, а также принятием ими решений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Текущий контроль осуществляется путем проведения проверок:</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выявления и устранения нарушений прав граждан;</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Порядок и периодичность осуществления плановых и внеплановых</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проверок полноты и качества предоставления муниципальной</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услуги, в том числе порядок и формы контроля за полнотой</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 качеством предоставления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соблюдение сроков предоставления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соблюдение положений настоящего Административного регламента;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Основанием для проведения внеплановых проверок являются: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Проверка осуществляется на основании приказа Администрации (Уполномоченного органа).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Ответственность должностных лиц за решения и действия</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(бездействие), принимаемые (осуществляемые) ими в ходе</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Требования к порядку и формам контроля за предоставлением</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муниципальной услуги, в том числе со стороны граждан,</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их объединений и организаций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Граждане, их объединения и организации также имеют право:</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lang w:val="en-US"/>
        </w:rPr>
        <w:t>V</w:t>
      </w:r>
      <w:r w:rsidRPr="008E7295">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E7295" w:rsidRPr="008E7295" w:rsidRDefault="008E7295" w:rsidP="008E729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E7295">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E7295">
          <w:rPr>
            <w:rFonts w:ascii="Times New Roman" w:eastAsia="Times New Roman" w:hAnsi="Times New Roman" w:cs="Times New Roman"/>
            <w:bCs/>
            <w:sz w:val="28"/>
            <w:szCs w:val="28"/>
          </w:rPr>
          <w:t>частью 1.1 статьи 16</w:t>
        </w:r>
      </w:hyperlink>
      <w:r w:rsidRPr="008E7295">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8E7295">
        <w:rPr>
          <w:rFonts w:ascii="Times New Roman" w:eastAsia="Times New Roman" w:hAnsi="Times New Roman" w:cs="Times New Roman"/>
          <w:sz w:val="28"/>
          <w:szCs w:val="28"/>
        </w:rPr>
        <w:t>в досудебном (внесудебном) порядке (далее – жалоба).</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Предмет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8E7295">
          <w:rPr>
            <w:rFonts w:ascii="Times New Roman" w:eastAsia="Times New Roman" w:hAnsi="Times New Roman" w:cs="Times New Roman"/>
            <w:sz w:val="28"/>
          </w:rPr>
          <w:t>статьями 11.1</w:t>
        </w:r>
      </w:hyperlink>
      <w:r w:rsidRPr="008E7295">
        <w:rPr>
          <w:rFonts w:ascii="Times New Roman" w:eastAsia="Times New Roman" w:hAnsi="Times New Roman" w:cs="Times New Roman"/>
          <w:sz w:val="28"/>
          <w:szCs w:val="28"/>
        </w:rPr>
        <w:t xml:space="preserve"> и </w:t>
      </w:r>
      <w:hyperlink r:id="rId16" w:history="1">
        <w:r w:rsidRPr="008E7295">
          <w:rPr>
            <w:rFonts w:ascii="Times New Roman" w:eastAsia="Times New Roman" w:hAnsi="Times New Roman" w:cs="Times New Roman"/>
            <w:sz w:val="28"/>
          </w:rPr>
          <w:t>11.2</w:t>
        </w:r>
      </w:hyperlink>
      <w:r w:rsidRPr="008E7295">
        <w:rPr>
          <w:rFonts w:ascii="Times New Roman" w:eastAsia="Times New Roman" w:hAnsi="Times New Roman" w:cs="Times New Roman"/>
          <w:sz w:val="28"/>
          <w:szCs w:val="28"/>
        </w:rPr>
        <w:t xml:space="preserve"> Федерального закона № 210-ФЗ, в том числе в следующих случаях:</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E7295">
        <w:rPr>
          <w:rFonts w:ascii="Times New Roman" w:eastAsia="Times New Roman" w:hAnsi="Times New Roman" w:cs="Times New Roman"/>
          <w:bCs/>
          <w:sz w:val="28"/>
          <w:szCs w:val="28"/>
        </w:rPr>
        <w:t xml:space="preserve">Федерального закона </w:t>
      </w:r>
      <w:r w:rsidRPr="008E7295">
        <w:rPr>
          <w:rFonts w:ascii="Times New Roman" w:eastAsia="Times New Roman" w:hAnsi="Times New Roman" w:cs="Times New Roman"/>
          <w:bCs/>
          <w:sz w:val="28"/>
          <w:szCs w:val="28"/>
        </w:rPr>
        <w:br/>
        <w:t>№ 210-ФЗ</w:t>
      </w:r>
      <w:r w:rsidRPr="008E7295">
        <w:rPr>
          <w:rFonts w:ascii="Times New Roman" w:eastAsia="Times New Roman" w:hAnsi="Times New Roman" w:cs="Times New Roman"/>
          <w:sz w:val="28"/>
          <w:szCs w:val="28"/>
        </w:rPr>
        <w:t>;</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E7295">
          <w:rPr>
            <w:rFonts w:ascii="Times New Roman" w:eastAsia="Times New Roman" w:hAnsi="Times New Roman" w:cs="Times New Roman"/>
            <w:sz w:val="28"/>
            <w:szCs w:val="28"/>
          </w:rPr>
          <w:t>частью 1.3 статьи 16</w:t>
        </w:r>
      </w:hyperlink>
      <w:r w:rsidRPr="008E7295">
        <w:rPr>
          <w:rFonts w:ascii="Times New Roman" w:eastAsia="Times New Roman" w:hAnsi="Times New Roman" w:cs="Times New Roman"/>
          <w:sz w:val="28"/>
          <w:szCs w:val="28"/>
        </w:rPr>
        <w:t xml:space="preserve"> Федерального закона № 210-ФЗ;</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E7295">
        <w:rPr>
          <w:rFonts w:ascii="Times New Roman" w:eastAsia="Times New Roman" w:hAnsi="Times New Roman" w:cs="Times New Roman"/>
          <w:sz w:val="28"/>
          <w:szCs w:val="28"/>
        </w:rPr>
        <w:lastRenderedPageBreak/>
        <w:t xml:space="preserve">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E7295">
          <w:rPr>
            <w:rFonts w:ascii="Times New Roman" w:eastAsia="Times New Roman" w:hAnsi="Times New Roman" w:cs="Times New Roman"/>
            <w:sz w:val="28"/>
            <w:szCs w:val="28"/>
          </w:rPr>
          <w:t>частью 1.3 статьи 16</w:t>
        </w:r>
      </w:hyperlink>
      <w:r w:rsidRPr="008E7295">
        <w:rPr>
          <w:rFonts w:ascii="Times New Roman" w:eastAsia="Times New Roman" w:hAnsi="Times New Roman" w:cs="Times New Roman"/>
          <w:sz w:val="28"/>
          <w:szCs w:val="28"/>
        </w:rPr>
        <w:t xml:space="preserve"> Федерального закона № 210-ФЗ;</w:t>
      </w:r>
    </w:p>
    <w:p w:rsidR="008E7295" w:rsidRPr="008E7295" w:rsidRDefault="008E7295" w:rsidP="008E729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E7295">
          <w:rPr>
            <w:rFonts w:ascii="Times New Roman" w:eastAsia="Times New Roman" w:hAnsi="Times New Roman" w:cs="Times New Roman"/>
            <w:sz w:val="28"/>
            <w:szCs w:val="28"/>
          </w:rPr>
          <w:t>частью 1.3 статьи 16</w:t>
        </w:r>
      </w:hyperlink>
      <w:r w:rsidRPr="008E7295">
        <w:rPr>
          <w:rFonts w:ascii="Times New Roman" w:eastAsia="Times New Roman" w:hAnsi="Times New Roman" w:cs="Times New Roman"/>
          <w:sz w:val="28"/>
          <w:szCs w:val="28"/>
        </w:rPr>
        <w:t xml:space="preserve"> Федерального закона № 210-ФЗ;</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E7295">
          <w:rPr>
            <w:rFonts w:ascii="Times New Roman" w:eastAsia="Times New Roman" w:hAnsi="Times New Roman" w:cs="Times New Roman"/>
            <w:sz w:val="28"/>
            <w:szCs w:val="28"/>
          </w:rPr>
          <w:t>частью 1.3 статьи 16</w:t>
        </w:r>
      </w:hyperlink>
      <w:r w:rsidRPr="008E7295">
        <w:rPr>
          <w:rFonts w:ascii="Times New Roman" w:eastAsia="Times New Roman" w:hAnsi="Times New Roman" w:cs="Times New Roman"/>
          <w:sz w:val="28"/>
          <w:szCs w:val="28"/>
        </w:rPr>
        <w:t xml:space="preserve"> Федерального закона № 210-ФЗ;</w:t>
      </w:r>
    </w:p>
    <w:p w:rsidR="008E7295" w:rsidRPr="008E7295" w:rsidRDefault="008E7295" w:rsidP="008E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E7295">
        <w:rPr>
          <w:rFonts w:ascii="Times New Roman" w:eastAsia="Calibr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Органы местного самоуправления, организации и </w:t>
      </w:r>
      <w:r w:rsidRPr="008E7295">
        <w:rPr>
          <w:rFonts w:ascii="Times New Roman" w:eastAsia="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8E7295">
        <w:rPr>
          <w:rFonts w:ascii="Times New Roman" w:eastAsia="Times New Roman" w:hAnsi="Times New Roman" w:cs="Times New Roman"/>
          <w:sz w:val="28"/>
          <w:szCs w:val="28"/>
        </w:rPr>
        <w:br/>
        <w:t>(Уполномоченного органа), муниципального служащего подается руководителю Администрации (Уполномоченного органа).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Порядок подачи и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Жалоба должна содержать:</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E7295">
        <w:rPr>
          <w:rFonts w:ascii="Times New Roman" w:eastAsia="Times New Roman" w:hAnsi="Times New Roman" w:cs="Times New Roman"/>
          <w:sz w:val="28"/>
          <w:szCs w:val="28"/>
        </w:rPr>
        <w:t>.</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а) оформленная в соответствии с </w:t>
      </w:r>
      <w:hyperlink r:id="rId21" w:history="1">
        <w:r w:rsidRPr="008E7295">
          <w:rPr>
            <w:rFonts w:ascii="Times New Roman" w:eastAsia="Times New Roman" w:hAnsi="Times New Roman" w:cs="Times New Roman"/>
            <w:sz w:val="28"/>
            <w:szCs w:val="28"/>
          </w:rPr>
          <w:t>законодательством</w:t>
        </w:r>
      </w:hyperlink>
      <w:r w:rsidRPr="008E7295">
        <w:rPr>
          <w:rFonts w:ascii="Times New Roman" w:eastAsia="Times New Roman" w:hAnsi="Times New Roman" w:cs="Times New Roman"/>
          <w:sz w:val="28"/>
          <w:szCs w:val="28"/>
        </w:rPr>
        <w:t xml:space="preserve"> Российской Федерации доверенность (для физических лиц);</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5.5. Прием жалоб в письменной форме осуществляется: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Время приема жалоб должно совпадать со временем предоставления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Жалоба в письменной форме может быть также направлена по почте.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sz w:val="28"/>
          <w:szCs w:val="28"/>
        </w:rPr>
        <w:t>5.5.2. М</w:t>
      </w:r>
      <w:r w:rsidRPr="008E7295">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При поступлении жалобы на</w:t>
      </w:r>
      <w:r w:rsidRPr="008E7295">
        <w:rPr>
          <w:rFonts w:ascii="Times New Roman" w:eastAsia="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8E7295">
        <w:rPr>
          <w:rFonts w:ascii="Times New Roman" w:eastAsia="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8E7295">
        <w:rPr>
          <w:rFonts w:ascii="Times New Roman" w:eastAsia="Times New Roman" w:hAnsi="Times New Roman" w:cs="Times New Roman"/>
          <w:sz w:val="28"/>
          <w:szCs w:val="28"/>
        </w:rPr>
        <w:t>Администрацию (</w:t>
      </w:r>
      <w:r w:rsidRPr="008E7295">
        <w:rPr>
          <w:rFonts w:ascii="Times New Roman" w:eastAsia="Times New Roman" w:hAnsi="Times New Roman" w:cs="Times New Roman"/>
          <w:bCs/>
          <w:sz w:val="28"/>
          <w:szCs w:val="28"/>
        </w:rPr>
        <w:t xml:space="preserve">Уполномоченный орган) в порядке и сроки, которые установлены соглашением о взаимодействии </w:t>
      </w:r>
      <w:r w:rsidRPr="008E7295">
        <w:rPr>
          <w:rFonts w:ascii="Times New Roman" w:eastAsia="Times New Roman" w:hAnsi="Times New Roman" w:cs="Times New Roman"/>
          <w:bCs/>
          <w:sz w:val="28"/>
          <w:szCs w:val="28"/>
        </w:rPr>
        <w:lastRenderedPageBreak/>
        <w:t xml:space="preserve">между многофункциональным центром и </w:t>
      </w:r>
      <w:r w:rsidRPr="008E7295">
        <w:rPr>
          <w:rFonts w:ascii="Times New Roman" w:eastAsia="Times New Roman" w:hAnsi="Times New Roman" w:cs="Times New Roman"/>
          <w:sz w:val="28"/>
          <w:szCs w:val="28"/>
        </w:rPr>
        <w:t>Администрацией (</w:t>
      </w:r>
      <w:r w:rsidRPr="008E7295">
        <w:rPr>
          <w:rFonts w:ascii="Times New Roman" w:eastAsia="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5.6.1.официального сайта Администрации (Уполномоченного органа) ___________________________________________________в сети Интернет;</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(наименование муниципального образования)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При подаче жалобы в электронном виде документы, указанные в </w:t>
      </w:r>
      <w:hyperlink r:id="rId22" w:anchor="Par33" w:history="1">
        <w:r w:rsidRPr="008E7295">
          <w:rPr>
            <w:rFonts w:ascii="Times New Roman" w:eastAsia="Times New Roman" w:hAnsi="Times New Roman" w:cs="Times New Roman"/>
            <w:sz w:val="28"/>
          </w:rPr>
          <w:t>пункте 5.4</w:t>
        </w:r>
      </w:hyperlink>
      <w:r w:rsidRPr="008E7295">
        <w:rPr>
          <w:rFonts w:ascii="Times New Roman" w:eastAsia="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Сроки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5.8. Оснований для приостановления рассмотрения жалобы не имеется.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lastRenderedPageBreak/>
        <w:t>Результат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7295" w:rsidRPr="008E7295" w:rsidRDefault="008E7295" w:rsidP="008E72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7295">
        <w:rPr>
          <w:rFonts w:ascii="Times New Roman" w:eastAsia="Times New Roman" w:hAnsi="Times New Roman" w:cs="Times New Roman"/>
          <w:sz w:val="28"/>
          <w:szCs w:val="28"/>
        </w:rPr>
        <w:t>в удовлетворении жалобы отказывается</w:t>
      </w:r>
      <w:r w:rsidRPr="008E7295">
        <w:rPr>
          <w:rFonts w:ascii="Times New Roman" w:eastAsia="Calibri" w:hAnsi="Times New Roman" w:cs="Times New Roman"/>
          <w:sz w:val="28"/>
          <w:szCs w:val="28"/>
        </w:rPr>
        <w:t>.</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 xml:space="preserve">5.10. Не позднее дня, следующего за днем принятия решения, указанного в </w:t>
      </w:r>
      <w:hyperlink r:id="rId23" w:anchor="Par60" w:history="1">
        <w:r w:rsidRPr="008E7295">
          <w:rPr>
            <w:rFonts w:ascii="Times New Roman" w:eastAsia="Times New Roman" w:hAnsi="Times New Roman" w:cs="Times New Roman"/>
            <w:sz w:val="28"/>
          </w:rPr>
          <w:t>пункте 5.9</w:t>
        </w:r>
      </w:hyperlink>
      <w:r w:rsidRPr="008E7295">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5.11. В ответе по результатам рассмотрения жалобы указываются: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основания для принятия решения по жалобе;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принятое по жалобе решение;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сведения о порядке обжалования принятого по жалобе решения.</w:t>
      </w:r>
    </w:p>
    <w:p w:rsidR="008E7295" w:rsidRPr="008E7295" w:rsidRDefault="008E7295" w:rsidP="008E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7295" w:rsidRPr="008E7295" w:rsidRDefault="008E7295" w:rsidP="008E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8E7295">
          <w:rPr>
            <w:rFonts w:ascii="Times New Roman" w:eastAsia="Times New Roman" w:hAnsi="Times New Roman" w:cs="Times New Roman"/>
            <w:sz w:val="28"/>
          </w:rPr>
          <w:t>пунктом 5.3</w:t>
        </w:r>
      </w:hyperlink>
      <w:r w:rsidRPr="008E7295">
        <w:rPr>
          <w:rFonts w:ascii="Times New Roman" w:eastAsia="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8E7295">
        <w:rPr>
          <w:rFonts w:ascii="Times New Roman" w:eastAsia="Times New Roman" w:hAnsi="Times New Roman" w:cs="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25" w:history="1">
        <w:r w:rsidRPr="008E7295">
          <w:rPr>
            <w:rFonts w:ascii="Times New Roman" w:eastAsia="Times New Roman" w:hAnsi="Times New Roman" w:cs="Times New Roman"/>
            <w:sz w:val="28"/>
          </w:rPr>
          <w:t>законом</w:t>
        </w:r>
      </w:hyperlink>
      <w:r w:rsidRPr="008E7295">
        <w:rPr>
          <w:rFonts w:ascii="Times New Roman" w:eastAsia="Times New Roman" w:hAnsi="Times New Roman" w:cs="Times New Roman"/>
          <w:sz w:val="28"/>
          <w:szCs w:val="28"/>
        </w:rPr>
        <w:t xml:space="preserve"> № 59-ФЗ.</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Порядок обжалования решения по жалобе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E7295">
          <w:rPr>
            <w:rFonts w:ascii="Times New Roman" w:eastAsia="Times New Roman" w:hAnsi="Times New Roman" w:cs="Times New Roman"/>
            <w:sz w:val="28"/>
          </w:rPr>
          <w:t>пункте 5.18</w:t>
        </w:r>
      </w:hyperlink>
      <w:r w:rsidRPr="008E7295">
        <w:rPr>
          <w:rFonts w:ascii="Times New Roman" w:eastAsia="Times New Roman" w:hAnsi="Times New Roman" w:cs="Times New Roman"/>
          <w:sz w:val="28"/>
          <w:szCs w:val="28"/>
        </w:rPr>
        <w:t xml:space="preserve"> настоящего Административного регламента.</w:t>
      </w:r>
    </w:p>
    <w:p w:rsidR="008E7295" w:rsidRPr="008E7295" w:rsidRDefault="008E7295" w:rsidP="008E72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оснащение мест приема жалоб;</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E7295" w:rsidRPr="008E7295" w:rsidRDefault="008E7295" w:rsidP="008E729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E7295" w:rsidRPr="008E7295" w:rsidRDefault="008E7295" w:rsidP="008E729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br w:type="page"/>
      </w:r>
      <w:r w:rsidRPr="008E7295">
        <w:rPr>
          <w:rFonts w:ascii="Times New Roman" w:eastAsia="Times New Roman" w:hAnsi="Times New Roman" w:cs="Times New Roman"/>
          <w:sz w:val="28"/>
          <w:szCs w:val="28"/>
        </w:rPr>
        <w:lastRenderedPageBreak/>
        <w:t>Приложение № 1</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к Административному регламенту </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предоставления муниципальной услуги</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 xml:space="preserve"> «</w:t>
      </w:r>
      <w:r w:rsidRPr="008E7295">
        <w:rPr>
          <w:rFonts w:ascii="Times New Roman" w:eastAsia="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Cs/>
          <w:sz w:val="28"/>
          <w:szCs w:val="28"/>
        </w:rPr>
        <w:t>» в ______________________________</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8E7295">
        <w:rPr>
          <w:rFonts w:ascii="Times New Roman" w:eastAsia="Times New Roman" w:hAnsi="Times New Roman" w:cs="Times New Roman"/>
          <w:bCs/>
          <w:sz w:val="20"/>
          <w:szCs w:val="20"/>
        </w:rPr>
        <w:t>(наименование муниципального образования)</w:t>
      </w:r>
    </w:p>
    <w:p w:rsidR="008E7295" w:rsidRPr="008E7295" w:rsidRDefault="008E7295" w:rsidP="008E7295">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8E7295" w:rsidRPr="008E7295" w:rsidRDefault="008E7295" w:rsidP="008E7295">
      <w:pPr>
        <w:spacing w:before="240" w:after="0" w:line="240" w:lineRule="auto"/>
        <w:jc w:val="center"/>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Заявление о предоставлении водного объекта или его части в пользование</w:t>
      </w:r>
      <w:r w:rsidRPr="008E7295">
        <w:rPr>
          <w:rFonts w:ascii="Times New Roman" w:eastAsia="Times New Roman" w:hAnsi="Times New Roman" w:cs="Times New Roman"/>
          <w:b/>
          <w:bCs/>
          <w:sz w:val="24"/>
          <w:szCs w:val="24"/>
        </w:rPr>
        <w:br/>
        <w:t>на основании решения о предоставлении водного объекта в пользование</w:t>
      </w:r>
    </w:p>
    <w:p w:rsidR="008E7295" w:rsidRPr="008E7295" w:rsidRDefault="008E7295" w:rsidP="008E7295">
      <w:pPr>
        <w:spacing w:before="120" w:after="0" w:line="240" w:lineRule="auto"/>
        <w:jc w:val="center"/>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(наименование Уполномоченного органа)</w:t>
      </w:r>
    </w:p>
    <w:p w:rsidR="008E7295" w:rsidRPr="008E7295" w:rsidRDefault="008E7295" w:rsidP="008E7295">
      <w:pPr>
        <w:spacing w:after="0" w:line="240" w:lineRule="auto"/>
        <w:jc w:val="center"/>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sz w:val="24"/>
          <w:szCs w:val="24"/>
        </w:rPr>
      </w:pPr>
      <w:r w:rsidRPr="008E7295">
        <w:rPr>
          <w:rFonts w:ascii="Times New Roman" w:eastAsia="Times New Roman" w:hAnsi="Times New Roman" w:cs="Times New Roman"/>
          <w:i/>
          <w:sz w:val="24"/>
          <w:szCs w:val="24"/>
        </w:rPr>
        <w:t>(полное и сокращенное наименование юридического лица, Ф.И.О. (отчество-при наличии) заявителя частного лица)</w:t>
      </w:r>
    </w:p>
    <w:p w:rsidR="008E7295" w:rsidRPr="008E7295" w:rsidRDefault="008E7295" w:rsidP="008E7295">
      <w:pPr>
        <w:spacing w:before="72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действующего на основании:</w:t>
      </w:r>
    </w:p>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устава</w:t>
      </w:r>
    </w:p>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положения</w:t>
      </w:r>
    </w:p>
    <w:p w:rsidR="008E7295" w:rsidRPr="008E7295" w:rsidRDefault="008E7295" w:rsidP="008E7295">
      <w:pPr>
        <w:tabs>
          <w:tab w:val="right" w:pos="9923"/>
        </w:tabs>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иное </w:t>
      </w:r>
      <w:r w:rsidRPr="008E7295">
        <w:rPr>
          <w:rFonts w:ascii="Times New Roman" w:eastAsia="Times New Roman" w:hAnsi="Times New Roman" w:cs="Times New Roman"/>
          <w:i/>
          <w:iCs/>
          <w:sz w:val="24"/>
          <w:szCs w:val="24"/>
        </w:rPr>
        <w:t>(указать вид документа)</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sz w:val="24"/>
          <w:szCs w:val="24"/>
        </w:rPr>
        <w:tab/>
        <w:t>,</w:t>
      </w:r>
    </w:p>
    <w:p w:rsidR="008E7295" w:rsidRPr="008E7295" w:rsidRDefault="008E7295" w:rsidP="008E7295">
      <w:pPr>
        <w:pBdr>
          <w:top w:val="single" w:sz="4" w:space="1" w:color="auto"/>
        </w:pBdr>
        <w:spacing w:after="0" w:line="240" w:lineRule="auto"/>
        <w:ind w:right="113"/>
        <w:rPr>
          <w:rFonts w:ascii="Times New Roman" w:eastAsia="Times New Roman" w:hAnsi="Times New Roman" w:cs="Times New Roman"/>
          <w:sz w:val="2"/>
          <w:szCs w:val="2"/>
        </w:rPr>
      </w:pPr>
    </w:p>
    <w:p w:rsidR="008E7295" w:rsidRPr="008E7295" w:rsidRDefault="008E7295" w:rsidP="008E7295">
      <w:pPr>
        <w:spacing w:before="24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Зарегистрированного  </w:t>
      </w: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(кем и когда зарегистрировано юридическое лицо)</w:t>
      </w:r>
    </w:p>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Место нахождения (юридический адрес)</w:t>
      </w:r>
    </w:p>
    <w:p w:rsidR="008E7295" w:rsidRPr="008E7295" w:rsidRDefault="008E7295" w:rsidP="008E7295">
      <w:pPr>
        <w:spacing w:after="0" w:line="240" w:lineRule="auto"/>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rPr>
          <w:rFonts w:ascii="Times New Roman" w:eastAsia="Times New Roman" w:hAnsi="Times New Roman" w:cs="Times New Roman"/>
          <w:sz w:val="2"/>
          <w:szCs w:val="2"/>
        </w:rPr>
      </w:pPr>
    </w:p>
    <w:p w:rsidR="008E7295" w:rsidRPr="008E7295" w:rsidRDefault="008E7295" w:rsidP="008E7295">
      <w:pPr>
        <w:spacing w:before="24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Банковские реквизиты  </w:t>
      </w:r>
    </w:p>
    <w:p w:rsidR="008E7295" w:rsidRPr="008E7295" w:rsidRDefault="008E7295" w:rsidP="008E7295">
      <w:pPr>
        <w:pBdr>
          <w:top w:val="single" w:sz="4" w:space="1" w:color="auto"/>
        </w:pBdr>
        <w:spacing w:after="0" w:line="240" w:lineRule="auto"/>
        <w:rPr>
          <w:rFonts w:ascii="Times New Roman" w:eastAsia="Times New Roman" w:hAnsi="Times New Roman" w:cs="Times New Roman"/>
          <w:sz w:val="2"/>
          <w:szCs w:val="2"/>
        </w:rPr>
      </w:pPr>
    </w:p>
    <w:p w:rsidR="008E7295" w:rsidRPr="008E7295" w:rsidRDefault="008E7295" w:rsidP="008E7295">
      <w:pPr>
        <w:spacing w:before="24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В лице  </w:t>
      </w: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(должность, представитель, Ф.И.О. (отчество-при наличии) полностью)</w:t>
      </w:r>
    </w:p>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дата рождения  </w:t>
      </w:r>
    </w:p>
    <w:p w:rsidR="008E7295" w:rsidRPr="008E7295" w:rsidRDefault="008E7295" w:rsidP="008E7295">
      <w:pPr>
        <w:pBdr>
          <w:top w:val="single" w:sz="4" w:space="1" w:color="auto"/>
        </w:pBdr>
        <w:spacing w:after="240" w:line="240" w:lineRule="auto"/>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8E7295" w:rsidRPr="008E7295" w:rsidTr="008E7295">
        <w:tblPrEx>
          <w:tblCellMar>
            <w:top w:w="0" w:type="dxa"/>
            <w:bottom w:w="0" w:type="dxa"/>
          </w:tblCellMar>
        </w:tblPrEx>
        <w:tc>
          <w:tcPr>
            <w:tcW w:w="1636"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паспорт серии</w:t>
            </w:r>
          </w:p>
        </w:tc>
        <w:tc>
          <w:tcPr>
            <w:tcW w:w="1794"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2409"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127"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код подразделения</w:t>
            </w:r>
          </w:p>
        </w:tc>
        <w:tc>
          <w:tcPr>
            <w:tcW w:w="1474"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153"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r>
    </w:tbl>
    <w:p w:rsidR="008E7295" w:rsidRPr="008E7295" w:rsidRDefault="008E7295" w:rsidP="008E7295">
      <w:pPr>
        <w:spacing w:after="0" w:line="240" w:lineRule="auto"/>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8E7295" w:rsidRPr="008E7295" w:rsidTr="008E7295">
        <w:tblPrEx>
          <w:tblCellMar>
            <w:top w:w="0" w:type="dxa"/>
            <w:bottom w:w="0" w:type="dxa"/>
          </w:tblCellMar>
        </w:tblPrEx>
        <w:trPr>
          <w:cantSplit/>
        </w:trPr>
        <w:tc>
          <w:tcPr>
            <w:tcW w:w="879"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выдан “</w:t>
            </w:r>
          </w:p>
        </w:tc>
        <w:tc>
          <w:tcPr>
            <w:tcW w:w="425"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1021"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142"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624"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г.</w:t>
            </w:r>
          </w:p>
        </w:tc>
        <w:tc>
          <w:tcPr>
            <w:tcW w:w="6152"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38"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r>
      <w:tr w:rsidR="008E7295" w:rsidRPr="008E7295" w:rsidTr="008E7295">
        <w:tblPrEx>
          <w:tblCellMar>
            <w:top w:w="0" w:type="dxa"/>
            <w:bottom w:w="0" w:type="dxa"/>
          </w:tblCellMar>
        </w:tblPrEx>
        <w:trPr>
          <w:cantSplit/>
        </w:trPr>
        <w:tc>
          <w:tcPr>
            <w:tcW w:w="879"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425"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2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1021"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142"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62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340"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c>
          <w:tcPr>
            <w:tcW w:w="6152" w:type="dxa"/>
            <w:tcBorders>
              <w:top w:val="nil"/>
              <w:left w:val="nil"/>
              <w:bottom w:val="nil"/>
              <w:right w:val="nil"/>
            </w:tcBorders>
          </w:tcPr>
          <w:p w:rsidR="008E7295" w:rsidRPr="008E7295" w:rsidRDefault="008E7295" w:rsidP="008E7295">
            <w:pP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(когда и кем выдан)</w:t>
            </w:r>
          </w:p>
        </w:tc>
        <w:tc>
          <w:tcPr>
            <w:tcW w:w="238"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i/>
                <w:iCs/>
                <w:sz w:val="24"/>
                <w:szCs w:val="24"/>
              </w:rPr>
            </w:pPr>
          </w:p>
        </w:tc>
      </w:tr>
    </w:tbl>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адрес проживания  </w:t>
      </w: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8E7295" w:rsidRPr="008E7295" w:rsidTr="008E7295">
        <w:tblPrEx>
          <w:tblCellMar>
            <w:top w:w="0" w:type="dxa"/>
            <w:bottom w:w="0" w:type="dxa"/>
          </w:tblCellMar>
        </w:tblPrEx>
        <w:tc>
          <w:tcPr>
            <w:tcW w:w="2296"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контактный телефон</w:t>
            </w:r>
          </w:p>
        </w:tc>
        <w:tc>
          <w:tcPr>
            <w:tcW w:w="2693"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действующий от имени юридического лица:</w:t>
            </w:r>
          </w:p>
        </w:tc>
      </w:tr>
    </w:tbl>
    <w:p w:rsidR="008E7295" w:rsidRPr="008E7295" w:rsidRDefault="008E7295" w:rsidP="008E7295">
      <w:pPr>
        <w:spacing w:before="24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без доверенности  </w:t>
      </w: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на основании доверенности, удостоверенной  </w:t>
      </w:r>
    </w:p>
    <w:p w:rsidR="008E7295" w:rsidRPr="008E7295" w:rsidRDefault="008E7295" w:rsidP="008E7295">
      <w:pPr>
        <w:pBdr>
          <w:top w:val="single" w:sz="4" w:space="1" w:color="auto"/>
        </w:pBdr>
        <w:spacing w:after="12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8E7295" w:rsidRPr="008E7295" w:rsidTr="008E7295">
        <w:tblPrEx>
          <w:tblCellMar>
            <w:top w:w="0" w:type="dxa"/>
            <w:bottom w:w="0" w:type="dxa"/>
          </w:tblCellMar>
        </w:tblPrEx>
        <w:tc>
          <w:tcPr>
            <w:tcW w:w="187"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lastRenderedPageBreak/>
              <w:t>“</w:t>
            </w:r>
          </w:p>
        </w:tc>
        <w:tc>
          <w:tcPr>
            <w:tcW w:w="425"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975"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159"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1684"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г., № в реестре</w:t>
            </w:r>
          </w:p>
        </w:tc>
        <w:tc>
          <w:tcPr>
            <w:tcW w:w="1843"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r>
    </w:tbl>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Документ, удостоверяющий полномочия представителя _______________________________</w:t>
      </w:r>
    </w:p>
    <w:p w:rsidR="008E7295" w:rsidRPr="008E7295" w:rsidRDefault="008E7295" w:rsidP="008E7295">
      <w:pPr>
        <w:spacing w:after="0" w:line="240" w:lineRule="auto"/>
        <w:rPr>
          <w:rFonts w:ascii="Times New Roman" w:eastAsia="Times New Roman" w:hAnsi="Times New Roman" w:cs="Times New Roman"/>
          <w:i/>
          <w:sz w:val="24"/>
          <w:szCs w:val="24"/>
        </w:rPr>
      </w:pP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i/>
          <w:sz w:val="24"/>
          <w:szCs w:val="24"/>
        </w:rPr>
        <w:t xml:space="preserve">(доверенность, протокол, </w:t>
      </w:r>
    </w:p>
    <w:p w:rsidR="008E7295" w:rsidRPr="008E7295" w:rsidRDefault="008E7295" w:rsidP="008E7295">
      <w:pPr>
        <w:spacing w:after="0" w:line="240" w:lineRule="auto"/>
        <w:rPr>
          <w:rFonts w:ascii="Times New Roman" w:eastAsia="Times New Roman" w:hAnsi="Times New Roman" w:cs="Times New Roman"/>
          <w:i/>
          <w:sz w:val="24"/>
          <w:szCs w:val="24"/>
        </w:rPr>
      </w:pPr>
      <w:r w:rsidRPr="008E7295">
        <w:rPr>
          <w:rFonts w:ascii="Times New Roman" w:eastAsia="Times New Roman" w:hAnsi="Times New Roman" w:cs="Times New Roman"/>
          <w:i/>
          <w:sz w:val="24"/>
          <w:szCs w:val="24"/>
        </w:rPr>
        <w:t>_______________________________________________________________________________</w:t>
      </w:r>
    </w:p>
    <w:p w:rsidR="008E7295" w:rsidRPr="008E7295" w:rsidRDefault="008E7295" w:rsidP="008E7295">
      <w:pPr>
        <w:spacing w:after="0" w:line="240" w:lineRule="auto"/>
        <w:rPr>
          <w:rFonts w:ascii="Times New Roman" w:eastAsia="Times New Roman" w:hAnsi="Times New Roman" w:cs="Times New Roman"/>
          <w:i/>
          <w:sz w:val="24"/>
          <w:szCs w:val="24"/>
        </w:rPr>
      </w:pPr>
      <w:r w:rsidRPr="008E7295">
        <w:rPr>
          <w:rFonts w:ascii="Times New Roman" w:eastAsia="Times New Roman" w:hAnsi="Times New Roman" w:cs="Times New Roman"/>
          <w:i/>
          <w:sz w:val="24"/>
          <w:szCs w:val="24"/>
        </w:rPr>
        <w:t xml:space="preserve">                                                      приказ о назначении и др.)</w:t>
      </w:r>
    </w:p>
    <w:p w:rsidR="008E7295" w:rsidRPr="008E7295" w:rsidRDefault="008E7295" w:rsidP="008E7295">
      <w:pPr>
        <w:spacing w:before="240"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по иным основаниям  </w:t>
      </w: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(наименование и реквизиты документа)</w:t>
      </w:r>
    </w:p>
    <w:p w:rsidR="008E7295" w:rsidRPr="008E7295" w:rsidRDefault="008E7295" w:rsidP="008E7295">
      <w:pPr>
        <w:spacing w:before="240" w:after="120" w:line="240" w:lineRule="auto"/>
        <w:jc w:val="center"/>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Прошу предоставить в пользование:</w:t>
      </w:r>
    </w:p>
    <w:p w:rsidR="008E7295" w:rsidRPr="008E7295" w:rsidRDefault="008E7295" w:rsidP="008E7295">
      <w:pPr>
        <w:spacing w:after="0" w:line="240" w:lineRule="auto"/>
        <w:jc w:val="center"/>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(наименование водного объекта)</w:t>
      </w:r>
    </w:p>
    <w:p w:rsidR="008E7295" w:rsidRPr="008E7295" w:rsidRDefault="008E7295" w:rsidP="008E7295">
      <w:pPr>
        <w:spacing w:after="0" w:line="240" w:lineRule="auto"/>
        <w:jc w:val="center"/>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(место расположения водного объекта, его части, участка испрашиваемой в пользование акватории</w:t>
      </w:r>
      <w:r w:rsidRPr="008E7295">
        <w:rPr>
          <w:rFonts w:ascii="Times New Roman" w:eastAsia="Times New Roman" w:hAnsi="Times New Roman" w:cs="Times New Roman"/>
          <w:i/>
          <w:iCs/>
          <w:sz w:val="24"/>
          <w:szCs w:val="24"/>
        </w:rPr>
        <w:br/>
        <w:t>(географические координаты участка водопользования, площадь акватории в км</w:t>
      </w:r>
      <w:r w:rsidRPr="008E7295">
        <w:rPr>
          <w:rFonts w:ascii="Times New Roman" w:eastAsia="Times New Roman" w:hAnsi="Times New Roman" w:cs="Times New Roman"/>
          <w:i/>
          <w:iCs/>
          <w:sz w:val="24"/>
          <w:szCs w:val="24"/>
          <w:vertAlign w:val="superscript"/>
        </w:rPr>
        <w:t>2</w:t>
      </w:r>
      <w:r w:rsidRPr="008E7295">
        <w:rPr>
          <w:rFonts w:ascii="Times New Roman" w:eastAsia="Times New Roman" w:hAnsi="Times New Roman" w:cs="Times New Roman"/>
          <w:i/>
          <w:iCs/>
          <w:sz w:val="24"/>
          <w:szCs w:val="24"/>
        </w:rPr>
        <w:t>))</w:t>
      </w:r>
    </w:p>
    <w:p w:rsidR="008E7295" w:rsidRPr="008E7295" w:rsidRDefault="008E7295" w:rsidP="008E7295">
      <w:pPr>
        <w:spacing w:after="0" w:line="240" w:lineRule="auto"/>
        <w:jc w:val="center"/>
        <w:rPr>
          <w:rFonts w:ascii="Times New Roman" w:eastAsia="Times New Roman" w:hAnsi="Times New Roman" w:cs="Times New Roman"/>
          <w:sz w:val="24"/>
          <w:szCs w:val="24"/>
        </w:rPr>
      </w:pPr>
    </w:p>
    <w:p w:rsidR="008E7295" w:rsidRPr="008E7295" w:rsidRDefault="008E7295" w:rsidP="008E7295">
      <w:pPr>
        <w:pBdr>
          <w:top w:val="single" w:sz="4" w:space="1" w:color="auto"/>
        </w:pBd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(обоснование вида, цели и срока водопользования)</w:t>
      </w:r>
    </w:p>
    <w:p w:rsidR="008E7295" w:rsidRPr="008E7295" w:rsidRDefault="008E7295" w:rsidP="008E7295">
      <w:pPr>
        <w:spacing w:before="240" w:after="0" w:line="240" w:lineRule="auto"/>
        <w:rPr>
          <w:rFonts w:ascii="Times New Roman" w:eastAsia="Times New Roman" w:hAnsi="Times New Roman" w:cs="Times New Roman"/>
          <w:i/>
          <w:iCs/>
          <w:sz w:val="24"/>
          <w:szCs w:val="24"/>
        </w:rPr>
      </w:pPr>
      <w:r w:rsidRPr="008E7295">
        <w:rPr>
          <w:rFonts w:ascii="Times New Roman" w:eastAsia="Times New Roman" w:hAnsi="Times New Roman" w:cs="Times New Roman"/>
          <w:b/>
          <w:bCs/>
          <w:sz w:val="24"/>
          <w:szCs w:val="24"/>
        </w:rPr>
        <w:t>для:</w:t>
      </w:r>
      <w:r w:rsidRPr="008E7295">
        <w:rPr>
          <w:rFonts w:ascii="Times New Roman" w:eastAsia="Times New Roman" w:hAnsi="Times New Roman" w:cs="Times New Roman"/>
          <w:sz w:val="24"/>
          <w:szCs w:val="24"/>
        </w:rPr>
        <w:t xml:space="preserve"> </w:t>
      </w:r>
      <w:r w:rsidRPr="008E7295">
        <w:rPr>
          <w:rFonts w:ascii="Times New Roman" w:eastAsia="Times New Roman" w:hAnsi="Times New Roman" w:cs="Times New Roman"/>
          <w:i/>
          <w:iCs/>
          <w:sz w:val="24"/>
          <w:szCs w:val="24"/>
        </w:rPr>
        <w:t>(нужное отметить)</w:t>
      </w:r>
    </w:p>
    <w:tbl>
      <w:tblPr>
        <w:tblW w:w="9951" w:type="dxa"/>
        <w:tblLayout w:type="fixed"/>
        <w:tblCellMar>
          <w:left w:w="28" w:type="dxa"/>
          <w:right w:w="28" w:type="dxa"/>
        </w:tblCellMar>
        <w:tblLook w:val="0000"/>
      </w:tblPr>
      <w:tblGrid>
        <w:gridCol w:w="567"/>
        <w:gridCol w:w="9384"/>
      </w:tblGrid>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сброса сточных вод;</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строительства и реконструкции гидротехнических сооружений;</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разведки и добычи полезных ископаемых;</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подъема затонувших судов;</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сплава древесины;</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забора (изъятия) водных ресурсов из водных объектов для гидромелиорации земель;</w:t>
            </w:r>
          </w:p>
        </w:tc>
      </w:tr>
      <w:tr w:rsidR="008E7295" w:rsidRPr="008E7295" w:rsidTr="008E7295">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9384" w:type="dxa"/>
            <w:tcBorders>
              <w:top w:val="nil"/>
              <w:left w:val="nil"/>
              <w:bottom w:val="nil"/>
              <w:right w:val="nil"/>
            </w:tcBorders>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забора (изъятия) водных ресурсов из водных объектов и сброса сточных вод для осуществления аквакультуры (рыбоводства).</w:t>
            </w:r>
          </w:p>
        </w:tc>
      </w:tr>
    </w:tbl>
    <w:p w:rsidR="008E7295" w:rsidRPr="008E7295" w:rsidRDefault="008E7295" w:rsidP="008E7295">
      <w:pPr>
        <w:spacing w:after="0" w:line="240" w:lineRule="auto"/>
        <w:rPr>
          <w:rFonts w:ascii="Times New Roman" w:eastAsia="Times New Roman" w:hAnsi="Times New Roman" w:cs="Times New Roman"/>
          <w:sz w:val="24"/>
          <w:szCs w:val="24"/>
        </w:rPr>
      </w:pPr>
    </w:p>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8E7295" w:rsidRPr="008E7295" w:rsidTr="008E7295">
        <w:tblPrEx>
          <w:tblCellMar>
            <w:top w:w="0" w:type="dxa"/>
            <w:bottom w:w="0" w:type="dxa"/>
          </w:tblCellMar>
        </w:tblPrEx>
        <w:tc>
          <w:tcPr>
            <w:tcW w:w="1185"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сроком с “</w:t>
            </w:r>
          </w:p>
        </w:tc>
        <w:tc>
          <w:tcPr>
            <w:tcW w:w="425"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20</w:t>
            </w:r>
          </w:p>
        </w:tc>
        <w:tc>
          <w:tcPr>
            <w:tcW w:w="312"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b/>
                <w:bCs/>
                <w:sz w:val="24"/>
                <w:szCs w:val="24"/>
              </w:rPr>
            </w:pPr>
          </w:p>
        </w:tc>
        <w:tc>
          <w:tcPr>
            <w:tcW w:w="828" w:type="dxa"/>
            <w:tcBorders>
              <w:top w:val="nil"/>
              <w:left w:val="nil"/>
              <w:bottom w:val="single" w:sz="4" w:space="0" w:color="auto"/>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г. по “</w:t>
            </w:r>
          </w:p>
        </w:tc>
        <w:tc>
          <w:tcPr>
            <w:tcW w:w="426"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w:t>
            </w:r>
          </w:p>
        </w:tc>
        <w:tc>
          <w:tcPr>
            <w:tcW w:w="1418"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20</w:t>
            </w:r>
          </w:p>
        </w:tc>
        <w:tc>
          <w:tcPr>
            <w:tcW w:w="311"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nil"/>
            </w:tcBorders>
            <w:vAlign w:val="bottom"/>
          </w:tcPr>
          <w:p w:rsidR="008E7295" w:rsidRPr="008E7295" w:rsidRDefault="008E7295" w:rsidP="008E7295">
            <w:pPr>
              <w:spacing w:after="0" w:line="240" w:lineRule="auto"/>
              <w:ind w:left="57"/>
              <w:rPr>
                <w:rFonts w:ascii="Times New Roman" w:eastAsia="Times New Roman" w:hAnsi="Times New Roman" w:cs="Times New Roman"/>
                <w:b/>
                <w:bCs/>
                <w:sz w:val="24"/>
                <w:szCs w:val="24"/>
              </w:rPr>
            </w:pPr>
            <w:r w:rsidRPr="008E7295">
              <w:rPr>
                <w:rFonts w:ascii="Times New Roman" w:eastAsia="Times New Roman" w:hAnsi="Times New Roman" w:cs="Times New Roman"/>
                <w:b/>
                <w:bCs/>
                <w:sz w:val="24"/>
                <w:szCs w:val="24"/>
              </w:rPr>
              <w:t>г.</w:t>
            </w:r>
          </w:p>
        </w:tc>
      </w:tr>
    </w:tbl>
    <w:p w:rsidR="008E7295" w:rsidRPr="008E7295" w:rsidRDefault="008E7295" w:rsidP="008E7295">
      <w:pP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(указывается дата начала и окончания водопользования)</w:t>
      </w:r>
    </w:p>
    <w:p w:rsidR="008E7295" w:rsidRPr="008E7295" w:rsidRDefault="008E7295" w:rsidP="008E7295">
      <w:pPr>
        <w:spacing w:after="24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8E7295" w:rsidRPr="008E7295" w:rsidTr="008E7295">
        <w:tblPrEx>
          <w:tblCellMar>
            <w:top w:w="0" w:type="dxa"/>
            <w:bottom w:w="0" w:type="dxa"/>
          </w:tblCellMar>
        </w:tblPrEx>
        <w:tc>
          <w:tcPr>
            <w:tcW w:w="187"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408"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1559"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340" w:type="dxa"/>
            <w:tcBorders>
              <w:top w:val="nil"/>
              <w:left w:val="nil"/>
              <w:bottom w:val="nil"/>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20</w:t>
            </w:r>
          </w:p>
        </w:tc>
        <w:tc>
          <w:tcPr>
            <w:tcW w:w="284" w:type="dxa"/>
            <w:tcBorders>
              <w:top w:val="nil"/>
              <w:left w:val="nil"/>
              <w:bottom w:val="single" w:sz="4" w:space="0" w:color="auto"/>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г. “</w:t>
            </w:r>
          </w:p>
        </w:tc>
        <w:tc>
          <w:tcPr>
            <w:tcW w:w="426"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ч “</w:t>
            </w:r>
          </w:p>
        </w:tc>
        <w:tc>
          <w:tcPr>
            <w:tcW w:w="453"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765" w:type="dxa"/>
            <w:tcBorders>
              <w:top w:val="nil"/>
              <w:left w:val="nil"/>
              <w:bottom w:val="nil"/>
              <w:right w:val="nil"/>
            </w:tcBorders>
            <w:vAlign w:val="bottom"/>
          </w:tcPr>
          <w:p w:rsidR="008E7295" w:rsidRPr="008E7295" w:rsidRDefault="008E7295" w:rsidP="008E7295">
            <w:pPr>
              <w:spacing w:after="0" w:line="240" w:lineRule="auto"/>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мин.</w:t>
            </w:r>
          </w:p>
        </w:tc>
      </w:tr>
    </w:tbl>
    <w:p w:rsidR="008E7295" w:rsidRPr="008E7295" w:rsidRDefault="008E7295" w:rsidP="008E7295">
      <w:pPr>
        <w:spacing w:after="0" w:line="240" w:lineRule="auto"/>
        <w:ind w:right="4252"/>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8E7295" w:rsidRPr="008E7295" w:rsidTr="008E7295">
        <w:tblPrEx>
          <w:tblCellMar>
            <w:top w:w="0" w:type="dxa"/>
            <w:bottom w:w="0" w:type="dxa"/>
          </w:tblCellMar>
        </w:tblPrEx>
        <w:tc>
          <w:tcPr>
            <w:tcW w:w="2722"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425" w:type="dxa"/>
            <w:tcBorders>
              <w:top w:val="nil"/>
              <w:left w:val="nil"/>
              <w:bottom w:val="nil"/>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c>
          <w:tcPr>
            <w:tcW w:w="6548" w:type="dxa"/>
            <w:tcBorders>
              <w:top w:val="nil"/>
              <w:left w:val="nil"/>
              <w:bottom w:val="single" w:sz="4" w:space="0" w:color="auto"/>
              <w:right w:val="nil"/>
            </w:tcBorders>
            <w:vAlign w:val="bottom"/>
          </w:tcPr>
          <w:p w:rsidR="008E7295" w:rsidRPr="008E7295" w:rsidRDefault="008E7295" w:rsidP="008E7295">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rsidR="008E7295" w:rsidRPr="008E7295" w:rsidRDefault="008E7295" w:rsidP="008E7295">
            <w:pPr>
              <w:spacing w:after="0" w:line="240" w:lineRule="auto"/>
              <w:jc w:val="right"/>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w:t>
            </w:r>
          </w:p>
        </w:tc>
      </w:tr>
      <w:tr w:rsidR="008E7295" w:rsidRPr="008E7295" w:rsidTr="008E7295">
        <w:tblPrEx>
          <w:tblCellMar>
            <w:top w:w="0" w:type="dxa"/>
            <w:bottom w:w="0" w:type="dxa"/>
          </w:tblCellMar>
        </w:tblPrEx>
        <w:tc>
          <w:tcPr>
            <w:tcW w:w="2722" w:type="dxa"/>
            <w:tcBorders>
              <w:top w:val="nil"/>
              <w:left w:val="nil"/>
              <w:bottom w:val="nil"/>
              <w:right w:val="nil"/>
            </w:tcBorders>
          </w:tcPr>
          <w:p w:rsidR="008E7295" w:rsidRPr="008E7295" w:rsidRDefault="008E7295" w:rsidP="008E7295">
            <w:pP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(подпись заявителя)</w:t>
            </w:r>
          </w:p>
        </w:tc>
        <w:tc>
          <w:tcPr>
            <w:tcW w:w="425" w:type="dxa"/>
            <w:tcBorders>
              <w:top w:val="nil"/>
              <w:left w:val="nil"/>
              <w:bottom w:val="nil"/>
              <w:right w:val="nil"/>
            </w:tcBorders>
          </w:tcPr>
          <w:p w:rsidR="008E7295" w:rsidRPr="008E7295" w:rsidRDefault="008E7295" w:rsidP="008E7295">
            <w:pPr>
              <w:spacing w:after="0" w:line="240" w:lineRule="auto"/>
              <w:jc w:val="center"/>
              <w:rPr>
                <w:rFonts w:ascii="Times New Roman" w:eastAsia="Times New Roman" w:hAnsi="Times New Roman" w:cs="Times New Roman"/>
                <w:i/>
                <w:iCs/>
                <w:sz w:val="24"/>
                <w:szCs w:val="24"/>
              </w:rPr>
            </w:pPr>
          </w:p>
        </w:tc>
        <w:tc>
          <w:tcPr>
            <w:tcW w:w="6548" w:type="dxa"/>
            <w:tcBorders>
              <w:top w:val="nil"/>
              <w:left w:val="nil"/>
              <w:bottom w:val="nil"/>
              <w:right w:val="nil"/>
            </w:tcBorders>
          </w:tcPr>
          <w:p w:rsidR="008E7295" w:rsidRPr="008E7295" w:rsidRDefault="008E7295" w:rsidP="008E7295">
            <w:pPr>
              <w:spacing w:after="0" w:line="240" w:lineRule="auto"/>
              <w:jc w:val="center"/>
              <w:rPr>
                <w:rFonts w:ascii="Times New Roman" w:eastAsia="Times New Roman" w:hAnsi="Times New Roman" w:cs="Times New Roman"/>
                <w:i/>
                <w:iCs/>
                <w:sz w:val="24"/>
                <w:szCs w:val="24"/>
              </w:rPr>
            </w:pPr>
            <w:r w:rsidRPr="008E7295">
              <w:rPr>
                <w:rFonts w:ascii="Times New Roman" w:eastAsia="Times New Roman" w:hAnsi="Times New Roman" w:cs="Times New Roman"/>
                <w:i/>
                <w:iCs/>
                <w:sz w:val="24"/>
                <w:szCs w:val="24"/>
              </w:rPr>
              <w:t>(полностью Ф.И.О. (отчество-при наличии))</w:t>
            </w:r>
          </w:p>
        </w:tc>
        <w:tc>
          <w:tcPr>
            <w:tcW w:w="284" w:type="dxa"/>
            <w:tcBorders>
              <w:top w:val="nil"/>
              <w:left w:val="nil"/>
              <w:bottom w:val="nil"/>
              <w:right w:val="nil"/>
            </w:tcBorders>
          </w:tcPr>
          <w:p w:rsidR="008E7295" w:rsidRPr="008E7295" w:rsidRDefault="008E7295" w:rsidP="008E7295">
            <w:pPr>
              <w:spacing w:after="0" w:line="240" w:lineRule="auto"/>
              <w:jc w:val="right"/>
              <w:rPr>
                <w:rFonts w:ascii="Times New Roman" w:eastAsia="Times New Roman" w:hAnsi="Times New Roman" w:cs="Times New Roman"/>
                <w:i/>
                <w:iCs/>
                <w:sz w:val="24"/>
                <w:szCs w:val="24"/>
              </w:rPr>
            </w:pPr>
          </w:p>
        </w:tc>
      </w:tr>
    </w:tbl>
    <w:p w:rsidR="008E7295" w:rsidRPr="008E7295" w:rsidRDefault="008E7295" w:rsidP="008E7295">
      <w:pPr>
        <w:spacing w:before="240" w:after="0" w:line="240" w:lineRule="auto"/>
        <w:ind w:right="3685"/>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 записи в таблице учета входящих документов  </w:t>
      </w:r>
    </w:p>
    <w:p w:rsidR="008E7295" w:rsidRPr="008E7295" w:rsidRDefault="008E7295" w:rsidP="008E7295">
      <w:pPr>
        <w:pBdr>
          <w:top w:val="single" w:sz="4" w:space="1" w:color="auto"/>
        </w:pBdr>
        <w:spacing w:after="0" w:line="240" w:lineRule="auto"/>
        <w:ind w:left="4253" w:right="3685"/>
        <w:rPr>
          <w:rFonts w:ascii="Times New Roman" w:eastAsia="Times New Roman" w:hAnsi="Times New Roman" w:cs="Times New Roman"/>
          <w:sz w:val="2"/>
          <w:szCs w:val="2"/>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b/>
          <w:sz w:val="28"/>
          <w:szCs w:val="20"/>
        </w:rPr>
        <w:br w:type="page"/>
      </w:r>
      <w:r w:rsidRPr="008E7295">
        <w:rPr>
          <w:rFonts w:ascii="Times New Roman" w:eastAsia="Times New Roman" w:hAnsi="Times New Roman" w:cs="Times New Roman"/>
          <w:sz w:val="28"/>
          <w:szCs w:val="28"/>
        </w:rPr>
        <w:lastRenderedPageBreak/>
        <w:t>Приложение № 2</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к Административному регламенту </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предоставления муниципальной услуги</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______________________________</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(наименование муниципального образования)</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Главе Администрации </w:t>
      </w:r>
      <w:r w:rsidRPr="008E7295">
        <w:rPr>
          <w:rFonts w:ascii="Times New Roman" w:eastAsia="Times New Roman" w:hAnsi="Times New Roman" w:cs="Times New Roman"/>
          <w:sz w:val="28"/>
          <w:vertAlign w:val="superscript"/>
        </w:rPr>
        <w:footnoteReference w:id="2"/>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_____________________________</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_____________________________</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_____________________________</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spacing w:after="0" w:line="240" w:lineRule="auto"/>
        <w:ind w:firstLine="426"/>
        <w:contextualSpacing/>
        <w:jc w:val="both"/>
        <w:rPr>
          <w:rFonts w:ascii="Times New Roman" w:eastAsia="Times New Roman" w:hAnsi="Times New Roman" w:cs="Times New Roman"/>
          <w:sz w:val="28"/>
          <w:szCs w:val="28"/>
        </w:rPr>
      </w:pPr>
    </w:p>
    <w:p w:rsidR="008E7295" w:rsidRPr="008E7295" w:rsidRDefault="008E7295" w:rsidP="008E7295">
      <w:pPr>
        <w:widowControl w:val="0"/>
        <w:spacing w:after="0" w:line="240" w:lineRule="auto"/>
        <w:ind w:firstLine="426"/>
        <w:contextualSpacing/>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СОГЛАСИЕ</w:t>
      </w:r>
    </w:p>
    <w:p w:rsidR="008E7295" w:rsidRPr="008E7295" w:rsidRDefault="008E7295" w:rsidP="008E7295">
      <w:pPr>
        <w:widowControl w:val="0"/>
        <w:spacing w:after="0" w:line="240" w:lineRule="auto"/>
        <w:ind w:firstLine="426"/>
        <w:contextualSpacing/>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 на обработку персональных данных</w:t>
      </w:r>
    </w:p>
    <w:p w:rsidR="008E7295" w:rsidRPr="008E7295" w:rsidRDefault="008E7295" w:rsidP="008E7295">
      <w:pPr>
        <w:widowControl w:val="0"/>
        <w:spacing w:after="0" w:line="240" w:lineRule="auto"/>
        <w:ind w:firstLine="426"/>
        <w:contextualSpacing/>
        <w:jc w:val="both"/>
        <w:rPr>
          <w:rFonts w:ascii="Times New Roman" w:eastAsia="Times New Roman" w:hAnsi="Times New Roman" w:cs="Times New Roman"/>
          <w:sz w:val="28"/>
          <w:szCs w:val="28"/>
        </w:rPr>
      </w:pP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Я,_____________________________________________________________,</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vertAlign w:val="superscript"/>
        </w:rPr>
        <w:t xml:space="preserve">                                      (ФИО (отчество-при наличии) лица, которое дает согласие)</w:t>
      </w:r>
    </w:p>
    <w:p w:rsidR="008E7295" w:rsidRPr="008E7295" w:rsidRDefault="008E7295" w:rsidP="008E7295">
      <w:pPr>
        <w:spacing w:after="0" w:line="240" w:lineRule="auto"/>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vertAlign w:val="superscript"/>
        </w:rPr>
        <w:t xml:space="preserve">                                                 (ФИО (отчество-при наличии) лица, на которое дается согласие)</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8E7295">
        <w:rPr>
          <w:rFonts w:ascii="Times New Roman" w:eastAsia="Times New Roman" w:hAnsi="Times New Roman" w:cs="Times New Roman"/>
          <w:sz w:val="28"/>
          <w:szCs w:val="28"/>
        </w:rPr>
        <w:br/>
        <w:t>№ 152-ФЗ «О персональных данных» с использованием средств автоматизации и без использования таких средств, а именно:</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w:t>
      </w:r>
      <w:r w:rsidRPr="008E7295">
        <w:rPr>
          <w:rFonts w:ascii="Times New Roman" w:eastAsia="Times New Roman" w:hAnsi="Times New Roman" w:cs="Times New Roman"/>
          <w:sz w:val="28"/>
          <w:szCs w:val="28"/>
        </w:rPr>
        <w:lastRenderedPageBreak/>
        <w:t>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Согласие вступает в силу со дня его подписания и действует до достижения целей обработки.</w:t>
      </w:r>
    </w:p>
    <w:p w:rsidR="008E7295" w:rsidRPr="008E7295" w:rsidRDefault="008E7295" w:rsidP="008E7295">
      <w:pPr>
        <w:spacing w:after="0" w:line="240" w:lineRule="auto"/>
        <w:ind w:firstLine="426"/>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Согласие может быть отозвано мною в любое время на основании моего письменного заявления.</w:t>
      </w:r>
    </w:p>
    <w:p w:rsidR="008E7295" w:rsidRPr="008E7295" w:rsidRDefault="008E7295" w:rsidP="008E7295">
      <w:pPr>
        <w:spacing w:after="0" w:line="240" w:lineRule="auto"/>
        <w:ind w:firstLine="426"/>
        <w:jc w:val="both"/>
        <w:rPr>
          <w:rFonts w:ascii="Times New Roman" w:eastAsia="Times New Roman" w:hAnsi="Times New Roman" w:cs="Times New Roman"/>
          <w:sz w:val="12"/>
          <w:szCs w:val="12"/>
        </w:rPr>
      </w:pPr>
    </w:p>
    <w:p w:rsidR="008E7295" w:rsidRPr="008E7295" w:rsidRDefault="008E7295" w:rsidP="008E7295">
      <w:pPr>
        <w:widowControl w:val="0"/>
        <w:spacing w:after="0" w:line="240" w:lineRule="auto"/>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____________________    _________                                    «__»  _________201_г.</w:t>
      </w:r>
    </w:p>
    <w:p w:rsidR="008E7295" w:rsidRPr="008E7295" w:rsidRDefault="008E7295" w:rsidP="008E7295">
      <w:pPr>
        <w:widowControl w:val="0"/>
        <w:spacing w:after="0" w:line="240" w:lineRule="auto"/>
        <w:contextualSpacing/>
        <w:jc w:val="both"/>
        <w:rPr>
          <w:rFonts w:ascii="Times New Roman" w:eastAsia="Times New Roman" w:hAnsi="Times New Roman" w:cs="Times New Roman"/>
          <w:sz w:val="28"/>
          <w:szCs w:val="28"/>
          <w:vertAlign w:val="superscript"/>
        </w:rPr>
      </w:pPr>
      <w:r w:rsidRPr="008E7295">
        <w:rPr>
          <w:rFonts w:ascii="Times New Roman" w:eastAsia="Times New Roman" w:hAnsi="Times New Roman" w:cs="Times New Roman"/>
          <w:sz w:val="28"/>
          <w:szCs w:val="28"/>
          <w:vertAlign w:val="superscript"/>
        </w:rPr>
        <w:t>(Ф.И.О. (отчество-при наличии))               (подпись)</w:t>
      </w:r>
    </w:p>
    <w:p w:rsidR="008E7295" w:rsidRPr="008E7295" w:rsidRDefault="008E7295" w:rsidP="008E7295">
      <w:pPr>
        <w:widowControl w:val="0"/>
        <w:tabs>
          <w:tab w:val="left" w:pos="567"/>
        </w:tabs>
        <w:spacing w:after="0" w:line="240" w:lineRule="auto"/>
        <w:ind w:firstLine="426"/>
        <w:contextualSpacing/>
        <w:rPr>
          <w:rFonts w:ascii="Times New Roman" w:eastAsia="Times New Roman" w:hAnsi="Times New Roman" w:cs="Times New Roman"/>
          <w:sz w:val="20"/>
          <w:szCs w:val="20"/>
        </w:rPr>
      </w:pPr>
    </w:p>
    <w:p w:rsidR="008E7295" w:rsidRPr="008E7295" w:rsidRDefault="008E7295" w:rsidP="008E7295">
      <w:pPr>
        <w:widowControl w:val="0"/>
        <w:tabs>
          <w:tab w:val="left" w:pos="567"/>
        </w:tabs>
        <w:spacing w:after="0" w:line="240" w:lineRule="auto"/>
        <w:ind w:firstLine="426"/>
        <w:contextualSpacing/>
        <w:rPr>
          <w:rFonts w:ascii="Times New Roman" w:eastAsia="Times New Roman" w:hAnsi="Times New Roman" w:cs="Times New Roman"/>
          <w:sz w:val="20"/>
          <w:szCs w:val="20"/>
        </w:rPr>
      </w:pPr>
    </w:p>
    <w:p w:rsidR="008E7295" w:rsidRPr="008E7295" w:rsidRDefault="008E7295" w:rsidP="008E7295">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8E7295" w:rsidRPr="008E7295" w:rsidRDefault="008E7295" w:rsidP="008E7295">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8E7295" w:rsidRPr="008E7295" w:rsidRDefault="008E7295" w:rsidP="008E7295">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Приложение № 3</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к Административному регламенту </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предоставления муниципальной услуги</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 xml:space="preserve"> «</w:t>
      </w:r>
      <w:r w:rsidRPr="008E7295">
        <w:rPr>
          <w:rFonts w:ascii="Times New Roman" w:eastAsia="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Cs/>
          <w:sz w:val="28"/>
          <w:szCs w:val="28"/>
        </w:rPr>
        <w:t>» в ______________________________</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8E7295">
        <w:rPr>
          <w:rFonts w:ascii="Times New Roman" w:eastAsia="Times New Roman" w:hAnsi="Times New Roman" w:cs="Times New Roman"/>
          <w:bCs/>
          <w:sz w:val="20"/>
          <w:szCs w:val="20"/>
        </w:rPr>
        <w:t>(наименование муниципального образования)</w:t>
      </w:r>
    </w:p>
    <w:p w:rsidR="008E7295" w:rsidRPr="008E7295" w:rsidRDefault="008E7295" w:rsidP="008E7295">
      <w:pPr>
        <w:widowControl w:val="0"/>
        <w:tabs>
          <w:tab w:val="left" w:pos="567"/>
        </w:tabs>
        <w:spacing w:after="0" w:line="240" w:lineRule="auto"/>
        <w:ind w:firstLine="567"/>
        <w:contextualSpacing/>
        <w:jc w:val="right"/>
        <w:rPr>
          <w:rFonts w:ascii="Times New Roman" w:eastAsia="Times New Roman" w:hAnsi="Times New Roman" w:cs="Times New Roman"/>
          <w:b/>
          <w:sz w:val="28"/>
          <w:szCs w:val="20"/>
        </w:rPr>
      </w:pPr>
    </w:p>
    <w:p w:rsidR="008E7295" w:rsidRPr="008E7295" w:rsidRDefault="008E7295" w:rsidP="008E7295">
      <w:pPr>
        <w:spacing w:after="0" w:line="240" w:lineRule="auto"/>
        <w:ind w:firstLine="567"/>
        <w:jc w:val="center"/>
        <w:rPr>
          <w:rFonts w:ascii="Times New Roman" w:eastAsia="Times New Roman" w:hAnsi="Times New Roman" w:cs="Times New Roman"/>
          <w:b/>
          <w:bCs/>
          <w:sz w:val="28"/>
          <w:szCs w:val="28"/>
        </w:rPr>
      </w:pPr>
      <w:r w:rsidRPr="008E7295">
        <w:rPr>
          <w:rFonts w:ascii="Times New Roman" w:eastAsia="Times New Roman" w:hAnsi="Times New Roman" w:cs="Times New Roman"/>
          <w:b/>
          <w:bCs/>
          <w:sz w:val="28"/>
          <w:szCs w:val="28"/>
        </w:rPr>
        <w:t>РАСПИСКА</w:t>
      </w:r>
    </w:p>
    <w:p w:rsidR="008E7295" w:rsidRPr="008E7295" w:rsidRDefault="008E7295" w:rsidP="008E7295">
      <w:pPr>
        <w:spacing w:after="0" w:line="240" w:lineRule="auto"/>
        <w:ind w:firstLine="567"/>
        <w:jc w:val="center"/>
        <w:rPr>
          <w:rFonts w:ascii="Times New Roman" w:eastAsia="Times New Roman" w:hAnsi="Times New Roman" w:cs="Times New Roman"/>
          <w:b/>
          <w:bCs/>
          <w:sz w:val="28"/>
          <w:szCs w:val="28"/>
        </w:rPr>
      </w:pPr>
      <w:r w:rsidRPr="008E7295">
        <w:rPr>
          <w:rFonts w:ascii="Times New Roman" w:eastAsia="Times New Roman" w:hAnsi="Times New Roman" w:cs="Times New Roman"/>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8E7295" w:rsidRPr="008E7295" w:rsidTr="008E7295">
        <w:trPr>
          <w:trHeight w:val="629"/>
        </w:trPr>
        <w:tc>
          <w:tcPr>
            <w:tcW w:w="2691" w:type="pct"/>
            <w:vMerge w:val="restar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серия:</w:t>
            </w:r>
          </w:p>
        </w:tc>
        <w:tc>
          <w:tcPr>
            <w:tcW w:w="1156" w:type="pct"/>
            <w:tcBorders>
              <w:bottom w:val="single" w:sz="4" w:space="0" w:color="auto"/>
            </w:tcBorders>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номер:</w:t>
            </w:r>
          </w:p>
        </w:tc>
      </w:tr>
      <w:tr w:rsidR="008E7295" w:rsidRPr="008E7295" w:rsidTr="008E7295">
        <w:trPr>
          <w:trHeight w:val="629"/>
        </w:trPr>
        <w:tc>
          <w:tcPr>
            <w:tcW w:w="2691" w:type="pct"/>
            <w:vMerge/>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2309" w:type="pct"/>
            <w:gridSpan w:val="2"/>
            <w:tcBorders>
              <w:bottom w:val="single" w:sz="4" w:space="0" w:color="auto"/>
            </w:tcBorders>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r>
      <w:tr w:rsidR="008E7295" w:rsidRPr="008E7295" w:rsidTr="008E7295">
        <w:trPr>
          <w:trHeight w:val="243"/>
        </w:trPr>
        <w:tc>
          <w:tcPr>
            <w:tcW w:w="2691" w:type="pct"/>
            <w:vMerge/>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2309" w:type="pct"/>
            <w:gridSpan w:val="2"/>
            <w:tcBorders>
              <w:top w:val="single" w:sz="4" w:space="0" w:color="auto"/>
            </w:tcBorders>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iCs/>
                <w:sz w:val="28"/>
                <w:szCs w:val="28"/>
              </w:rPr>
              <w:t>(</w:t>
            </w:r>
            <w:r w:rsidRPr="008E7295">
              <w:rPr>
                <w:rFonts w:ascii="Times New Roman" w:eastAsia="Times New Roman" w:hAnsi="Times New Roman" w:cs="Times New Roman"/>
                <w:iCs/>
                <w:sz w:val="24"/>
                <w:szCs w:val="24"/>
              </w:rPr>
              <w:t>реквизиты документа, удостоверяющего личность</w:t>
            </w:r>
            <w:r w:rsidRPr="008E7295">
              <w:rPr>
                <w:rFonts w:ascii="Times New Roman" w:eastAsia="Times New Roman" w:hAnsi="Times New Roman" w:cs="Times New Roman"/>
                <w:iCs/>
                <w:sz w:val="28"/>
                <w:szCs w:val="28"/>
              </w:rPr>
              <w:t>)</w:t>
            </w:r>
          </w:p>
        </w:tc>
      </w:tr>
    </w:tbl>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Документ, удостоверяющий полномочия представителя ____________________</w:t>
      </w:r>
    </w:p>
    <w:p w:rsidR="008E7295" w:rsidRPr="008E7295" w:rsidRDefault="008E7295" w:rsidP="008E7295">
      <w:pPr>
        <w:spacing w:after="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8"/>
          <w:szCs w:val="28"/>
        </w:rPr>
        <w:t xml:space="preserve">                                                                                             </w:t>
      </w:r>
      <w:r w:rsidRPr="008E7295">
        <w:rPr>
          <w:rFonts w:ascii="Times New Roman" w:eastAsia="Times New Roman" w:hAnsi="Times New Roman" w:cs="Times New Roman"/>
          <w:sz w:val="24"/>
          <w:szCs w:val="24"/>
        </w:rPr>
        <w:t xml:space="preserve">(доверенность, протокол, </w:t>
      </w:r>
    </w:p>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___________________________________________________________________</w:t>
      </w:r>
    </w:p>
    <w:p w:rsidR="008E7295" w:rsidRPr="008E7295" w:rsidRDefault="008E7295" w:rsidP="008E7295">
      <w:pPr>
        <w:spacing w:after="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8"/>
          <w:szCs w:val="28"/>
        </w:rPr>
        <w:t xml:space="preserve">                                                      </w:t>
      </w:r>
      <w:r w:rsidRPr="008E7295">
        <w:rPr>
          <w:rFonts w:ascii="Times New Roman" w:eastAsia="Times New Roman" w:hAnsi="Times New Roman" w:cs="Times New Roman"/>
          <w:sz w:val="24"/>
          <w:szCs w:val="24"/>
        </w:rPr>
        <w:t>приказ о назначении и др.)</w:t>
      </w:r>
    </w:p>
    <w:p w:rsidR="008E7295" w:rsidRPr="008E7295" w:rsidRDefault="008E7295" w:rsidP="008E7295">
      <w:pPr>
        <w:widowControl w:val="0"/>
        <w:tabs>
          <w:tab w:val="left" w:pos="567"/>
        </w:tabs>
        <w:spacing w:after="0" w:line="240" w:lineRule="auto"/>
        <w:ind w:firstLine="426"/>
        <w:contextualSpacing/>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8E7295" w:rsidRPr="008E7295" w:rsidRDefault="008E7295" w:rsidP="008E7295">
      <w:pPr>
        <w:spacing w:after="0" w:line="240" w:lineRule="auto"/>
        <w:jc w:val="both"/>
        <w:rPr>
          <w:rFonts w:ascii="Times New Roman" w:eastAsia="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3"/>
        <w:gridCol w:w="3027"/>
        <w:gridCol w:w="3204"/>
        <w:gridCol w:w="2278"/>
      </w:tblGrid>
      <w:tr w:rsidR="008E7295" w:rsidRPr="008E7295" w:rsidTr="008E7295">
        <w:tc>
          <w:tcPr>
            <w:tcW w:w="682"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п/п</w:t>
            </w:r>
          </w:p>
        </w:tc>
        <w:tc>
          <w:tcPr>
            <w:tcW w:w="153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Документ</w:t>
            </w:r>
          </w:p>
        </w:tc>
        <w:tc>
          <w:tcPr>
            <w:tcW w:w="162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Вид документа</w:t>
            </w:r>
          </w:p>
        </w:tc>
        <w:tc>
          <w:tcPr>
            <w:tcW w:w="115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Кол-во листов</w:t>
            </w:r>
          </w:p>
        </w:tc>
      </w:tr>
      <w:tr w:rsidR="008E7295" w:rsidRPr="008E7295" w:rsidTr="008E7295">
        <w:tc>
          <w:tcPr>
            <w:tcW w:w="682"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153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162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1156" w:type="pct"/>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r>
    </w:tbl>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bl>
      <w:tblPr>
        <w:tblW w:w="5000" w:type="pct"/>
        <w:tblLook w:val="04A0"/>
      </w:tblPr>
      <w:tblGrid>
        <w:gridCol w:w="936"/>
        <w:gridCol w:w="4302"/>
        <w:gridCol w:w="2993"/>
        <w:gridCol w:w="1621"/>
      </w:tblGrid>
      <w:tr w:rsidR="008E7295" w:rsidRPr="008E7295" w:rsidTr="008E7295">
        <w:tc>
          <w:tcPr>
            <w:tcW w:w="467" w:type="pct"/>
            <w:vMerge w:val="restart"/>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800" w:type="pct"/>
            <w:vMerge w:val="restart"/>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bCs/>
                <w:sz w:val="28"/>
                <w:szCs w:val="28"/>
              </w:rPr>
              <w:t>листов</w:t>
            </w:r>
          </w:p>
        </w:tc>
      </w:tr>
      <w:tr w:rsidR="008E7295" w:rsidRPr="008E7295" w:rsidTr="008E7295">
        <w:tc>
          <w:tcPr>
            <w:tcW w:w="467" w:type="pct"/>
            <w:vMerge/>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3733" w:type="pct"/>
            <w:gridSpan w:val="2"/>
            <w:tcBorders>
              <w:top w:val="single" w:sz="8" w:space="0" w:color="auto"/>
            </w:tcBorders>
            <w:shd w:val="clear" w:color="auto" w:fill="auto"/>
          </w:tcPr>
          <w:p w:rsidR="008E7295" w:rsidRPr="008E7295" w:rsidRDefault="008E7295" w:rsidP="008E7295">
            <w:pPr>
              <w:spacing w:after="0" w:line="240" w:lineRule="auto"/>
              <w:jc w:val="both"/>
              <w:rPr>
                <w:rFonts w:ascii="Times New Roman" w:eastAsia="Times New Roman" w:hAnsi="Times New Roman" w:cs="Times New Roman"/>
                <w:vanish/>
                <w:sz w:val="28"/>
                <w:szCs w:val="28"/>
                <w:lang w:val="en-US"/>
              </w:rPr>
            </w:pPr>
          </w:p>
          <w:p w:rsidR="008E7295" w:rsidRPr="008E7295" w:rsidRDefault="008E7295" w:rsidP="008E7295">
            <w:pPr>
              <w:spacing w:after="0" w:line="240" w:lineRule="auto"/>
              <w:jc w:val="both"/>
              <w:rPr>
                <w:rFonts w:ascii="Times New Roman" w:eastAsia="Times New Roman" w:hAnsi="Times New Roman" w:cs="Times New Roman"/>
                <w:iCs/>
                <w:sz w:val="28"/>
                <w:szCs w:val="28"/>
              </w:rPr>
            </w:pPr>
            <w:r w:rsidRPr="008E7295">
              <w:rPr>
                <w:rFonts w:ascii="Times New Roman" w:eastAsia="Times New Roman" w:hAnsi="Times New Roman" w:cs="Times New Roman"/>
                <w:iCs/>
                <w:sz w:val="28"/>
                <w:szCs w:val="28"/>
              </w:rPr>
              <w:t>(указывается количество листов прописью)</w:t>
            </w:r>
          </w:p>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800" w:type="pct"/>
            <w:vMerge/>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r>
      <w:tr w:rsidR="008E7295" w:rsidRPr="008E7295" w:rsidTr="008E7295">
        <w:tc>
          <w:tcPr>
            <w:tcW w:w="467" w:type="pct"/>
            <w:vMerge/>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800" w:type="pct"/>
            <w:vMerge w:val="restart"/>
            <w:shd w:val="clear" w:color="auto" w:fill="auto"/>
          </w:tcPr>
          <w:p w:rsidR="008E7295" w:rsidRPr="008E7295" w:rsidRDefault="008E7295" w:rsidP="008E7295">
            <w:pPr>
              <w:spacing w:after="0" w:line="240" w:lineRule="auto"/>
              <w:jc w:val="both"/>
              <w:rPr>
                <w:rFonts w:ascii="Times New Roman" w:eastAsia="Times New Roman" w:hAnsi="Times New Roman" w:cs="Times New Roman"/>
                <w:bCs/>
                <w:sz w:val="28"/>
                <w:szCs w:val="28"/>
                <w:lang w:val="en-US"/>
              </w:rPr>
            </w:pPr>
            <w:r w:rsidRPr="008E7295">
              <w:rPr>
                <w:rFonts w:ascii="Times New Roman" w:eastAsia="Times New Roman" w:hAnsi="Times New Roman" w:cs="Times New Roman"/>
                <w:bCs/>
                <w:sz w:val="28"/>
                <w:szCs w:val="28"/>
              </w:rPr>
              <w:t>документов</w:t>
            </w:r>
          </w:p>
        </w:tc>
      </w:tr>
      <w:tr w:rsidR="008E7295" w:rsidRPr="008E7295" w:rsidTr="008E7295">
        <w:tc>
          <w:tcPr>
            <w:tcW w:w="467" w:type="pct"/>
            <w:vMerge/>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3733" w:type="pct"/>
            <w:gridSpan w:val="2"/>
            <w:tcBorders>
              <w:top w:val="single" w:sz="8" w:space="0" w:color="auto"/>
            </w:tcBorders>
            <w:shd w:val="clear" w:color="auto" w:fill="auto"/>
          </w:tcPr>
          <w:p w:rsidR="008E7295" w:rsidRPr="008E7295" w:rsidRDefault="008E7295" w:rsidP="008E7295">
            <w:pPr>
              <w:spacing w:after="0" w:line="240" w:lineRule="auto"/>
              <w:jc w:val="both"/>
              <w:rPr>
                <w:rFonts w:ascii="Times New Roman" w:eastAsia="Times New Roman" w:hAnsi="Times New Roman" w:cs="Times New Roman"/>
                <w:iCs/>
                <w:sz w:val="28"/>
                <w:szCs w:val="28"/>
              </w:rPr>
            </w:pPr>
            <w:r w:rsidRPr="008E7295">
              <w:rPr>
                <w:rFonts w:ascii="Times New Roman" w:eastAsia="Times New Roman" w:hAnsi="Times New Roman" w:cs="Times New Roman"/>
                <w:iCs/>
                <w:sz w:val="28"/>
                <w:szCs w:val="28"/>
              </w:rPr>
              <w:t>(указывается количество документов прописью)</w:t>
            </w:r>
          </w:p>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800" w:type="pct"/>
            <w:vMerge/>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r>
      <w:tr w:rsidR="008E7295" w:rsidRPr="008E7295" w:rsidTr="008E7295">
        <w:trPr>
          <w:trHeight w:val="269"/>
        </w:trPr>
        <w:tc>
          <w:tcPr>
            <w:tcW w:w="2666" w:type="pct"/>
            <w:gridSpan w:val="2"/>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sz w:val="28"/>
                <w:szCs w:val="28"/>
              </w:rPr>
              <w:t>Дата выдачи расписки:</w:t>
            </w:r>
          </w:p>
        </w:tc>
        <w:tc>
          <w:tcPr>
            <w:tcW w:w="2334" w:type="pct"/>
            <w:gridSpan w:val="2"/>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lang w:val="en-US"/>
              </w:rPr>
              <w:t>«</w:t>
            </w:r>
            <w:r w:rsidRPr="008E7295">
              <w:rPr>
                <w:rFonts w:ascii="Times New Roman" w:eastAsia="Times New Roman" w:hAnsi="Times New Roman" w:cs="Times New Roman"/>
                <w:sz w:val="28"/>
                <w:szCs w:val="28"/>
              </w:rPr>
              <w:t>__</w:t>
            </w:r>
            <w:r w:rsidRPr="008E7295">
              <w:rPr>
                <w:rFonts w:ascii="Times New Roman" w:eastAsia="Times New Roman" w:hAnsi="Times New Roman" w:cs="Times New Roman"/>
                <w:sz w:val="28"/>
                <w:szCs w:val="28"/>
                <w:lang w:val="en-US"/>
              </w:rPr>
              <w:t xml:space="preserve">» </w:t>
            </w:r>
            <w:r w:rsidRPr="008E7295">
              <w:rPr>
                <w:rFonts w:ascii="Times New Roman" w:eastAsia="Times New Roman" w:hAnsi="Times New Roman" w:cs="Times New Roman"/>
                <w:sz w:val="28"/>
                <w:szCs w:val="28"/>
              </w:rPr>
              <w:t>________</w:t>
            </w:r>
            <w:r w:rsidRPr="008E7295">
              <w:rPr>
                <w:rFonts w:ascii="Times New Roman" w:eastAsia="Times New Roman" w:hAnsi="Times New Roman" w:cs="Times New Roman"/>
                <w:sz w:val="28"/>
                <w:szCs w:val="28"/>
                <w:lang w:val="en-US"/>
              </w:rPr>
              <w:t xml:space="preserve"> 20</w:t>
            </w:r>
            <w:r w:rsidRPr="008E7295">
              <w:rPr>
                <w:rFonts w:ascii="Times New Roman" w:eastAsia="Times New Roman" w:hAnsi="Times New Roman" w:cs="Times New Roman"/>
                <w:sz w:val="28"/>
                <w:szCs w:val="28"/>
              </w:rPr>
              <w:t>__</w:t>
            </w:r>
            <w:r w:rsidRPr="008E7295">
              <w:rPr>
                <w:rFonts w:ascii="Times New Roman" w:eastAsia="Times New Roman" w:hAnsi="Times New Roman" w:cs="Times New Roman"/>
                <w:sz w:val="28"/>
                <w:szCs w:val="28"/>
                <w:lang w:val="en-US"/>
              </w:rPr>
              <w:t xml:space="preserve"> г.</w:t>
            </w:r>
          </w:p>
        </w:tc>
      </w:tr>
      <w:tr w:rsidR="008E7295" w:rsidRPr="008E7295" w:rsidTr="008E7295">
        <w:trPr>
          <w:trHeight w:val="269"/>
        </w:trPr>
        <w:tc>
          <w:tcPr>
            <w:tcW w:w="2666" w:type="pct"/>
            <w:gridSpan w:val="2"/>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sz w:val="28"/>
                <w:szCs w:val="28"/>
              </w:rPr>
              <w:t>«__» ________ 20__ г.</w:t>
            </w:r>
          </w:p>
        </w:tc>
      </w:tr>
      <w:tr w:rsidR="008E7295" w:rsidRPr="008E7295" w:rsidTr="008E7295">
        <w:trPr>
          <w:trHeight w:val="269"/>
        </w:trPr>
        <w:tc>
          <w:tcPr>
            <w:tcW w:w="5000" w:type="pct"/>
            <w:gridSpan w:val="4"/>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Место выдачи: _______________________________</w:t>
            </w:r>
          </w:p>
          <w:p w:rsidR="008E7295" w:rsidRPr="008E7295" w:rsidRDefault="008E7295" w:rsidP="008E7295">
            <w:pPr>
              <w:spacing w:after="0" w:line="240" w:lineRule="auto"/>
              <w:jc w:val="both"/>
              <w:rPr>
                <w:rFonts w:ascii="Times New Roman" w:eastAsia="Times New Roman" w:hAnsi="Times New Roman" w:cs="Times New Roman"/>
                <w:sz w:val="28"/>
                <w:szCs w:val="28"/>
              </w:rPr>
            </w:pPr>
          </w:p>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Регистрационный номер ______________________</w:t>
            </w:r>
          </w:p>
        </w:tc>
      </w:tr>
    </w:tbl>
    <w:p w:rsidR="008E7295" w:rsidRPr="008E7295" w:rsidRDefault="008E7295" w:rsidP="008E7295">
      <w:pPr>
        <w:spacing w:after="0" w:line="240" w:lineRule="auto"/>
        <w:jc w:val="both"/>
        <w:rPr>
          <w:rFonts w:ascii="Times New Roman" w:eastAsia="Times New Roman" w:hAnsi="Times New Roman" w:cs="Times New Roman"/>
          <w:sz w:val="28"/>
          <w:szCs w:val="28"/>
        </w:rPr>
      </w:pPr>
    </w:p>
    <w:tbl>
      <w:tblPr>
        <w:tblW w:w="5000" w:type="pct"/>
        <w:tblLook w:val="04A0"/>
      </w:tblPr>
      <w:tblGrid>
        <w:gridCol w:w="3547"/>
        <w:gridCol w:w="4597"/>
        <w:gridCol w:w="1708"/>
      </w:tblGrid>
      <w:tr w:rsidR="008E7295" w:rsidRPr="008E7295" w:rsidTr="008E7295">
        <w:tc>
          <w:tcPr>
            <w:tcW w:w="1800" w:type="pct"/>
            <w:vMerge w:val="restart"/>
            <w:shd w:val="clear" w:color="auto" w:fill="auto"/>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867" w:type="pct"/>
            <w:tcBorders>
              <w:bottom w:val="single" w:sz="8" w:space="0" w:color="auto"/>
            </w:tcBorders>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r>
      <w:tr w:rsidR="008E7295" w:rsidRPr="008E7295" w:rsidTr="008E7295">
        <w:tc>
          <w:tcPr>
            <w:tcW w:w="1800" w:type="pct"/>
            <w:vMerge/>
            <w:shd w:val="clear" w:color="auto" w:fill="auto"/>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rPr>
            </w:pPr>
          </w:p>
        </w:tc>
        <w:tc>
          <w:tcPr>
            <w:tcW w:w="3200" w:type="pct"/>
            <w:gridSpan w:val="2"/>
            <w:shd w:val="clear" w:color="auto" w:fill="auto"/>
          </w:tcPr>
          <w:p w:rsidR="008E7295" w:rsidRPr="008E7295" w:rsidRDefault="008E7295" w:rsidP="008E7295">
            <w:pPr>
              <w:spacing w:after="0" w:line="240" w:lineRule="auto"/>
              <w:jc w:val="both"/>
              <w:rPr>
                <w:rFonts w:ascii="Times New Roman" w:eastAsia="Times New Roman" w:hAnsi="Times New Roman" w:cs="Times New Roman"/>
                <w:sz w:val="24"/>
                <w:szCs w:val="24"/>
                <w:lang w:val="en-US"/>
              </w:rPr>
            </w:pPr>
            <w:r w:rsidRPr="008E7295">
              <w:rPr>
                <w:rFonts w:ascii="Times New Roman" w:eastAsia="Times New Roman" w:hAnsi="Times New Roman" w:cs="Times New Roman"/>
                <w:iCs/>
                <w:sz w:val="24"/>
                <w:szCs w:val="24"/>
              </w:rPr>
              <w:t>(фамилия, инициалы) (подпись)</w:t>
            </w:r>
          </w:p>
        </w:tc>
      </w:tr>
      <w:tr w:rsidR="008E7295" w:rsidRPr="008E7295" w:rsidTr="008E7295">
        <w:tc>
          <w:tcPr>
            <w:tcW w:w="1800" w:type="pct"/>
            <w:vMerge w:val="restart"/>
            <w:shd w:val="clear" w:color="auto" w:fill="auto"/>
            <w:vAlign w:val="center"/>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r w:rsidRPr="008E7295">
              <w:rPr>
                <w:rFonts w:ascii="Times New Roman" w:eastAsia="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8E7295" w:rsidRPr="008E7295" w:rsidRDefault="008E7295" w:rsidP="008E7295">
            <w:pPr>
              <w:spacing w:after="0" w:line="240" w:lineRule="auto"/>
              <w:jc w:val="both"/>
              <w:rPr>
                <w:rFonts w:ascii="Times New Roman" w:eastAsia="Times New Roman" w:hAnsi="Times New Roman" w:cs="Times New Roman"/>
                <w:sz w:val="28"/>
                <w:szCs w:val="28"/>
                <w:lang w:val="en-US"/>
              </w:rPr>
            </w:pPr>
          </w:p>
        </w:tc>
        <w:tc>
          <w:tcPr>
            <w:tcW w:w="867" w:type="pct"/>
            <w:tcBorders>
              <w:bottom w:val="single" w:sz="8" w:space="0" w:color="auto"/>
            </w:tcBorders>
            <w:shd w:val="clear" w:color="auto" w:fill="auto"/>
          </w:tcPr>
          <w:p w:rsidR="008E7295" w:rsidRPr="008E7295" w:rsidRDefault="008E7295" w:rsidP="008E7295">
            <w:pPr>
              <w:spacing w:after="0" w:line="240" w:lineRule="auto"/>
              <w:jc w:val="both"/>
              <w:rPr>
                <w:rFonts w:ascii="Times New Roman" w:eastAsia="Times New Roman" w:hAnsi="Times New Roman" w:cs="Times New Roman"/>
                <w:bCs/>
                <w:sz w:val="28"/>
                <w:szCs w:val="28"/>
                <w:lang w:val="en-US"/>
              </w:rPr>
            </w:pPr>
          </w:p>
        </w:tc>
      </w:tr>
      <w:tr w:rsidR="008E7295" w:rsidRPr="008E7295" w:rsidTr="008E7295">
        <w:tc>
          <w:tcPr>
            <w:tcW w:w="1800" w:type="pct"/>
            <w:vMerge/>
            <w:tcBorders>
              <w:top w:val="single" w:sz="8" w:space="0" w:color="auto"/>
            </w:tcBorders>
            <w:shd w:val="clear" w:color="auto" w:fill="auto"/>
          </w:tcPr>
          <w:p w:rsidR="008E7295" w:rsidRPr="008E7295" w:rsidRDefault="008E7295" w:rsidP="008E7295">
            <w:pPr>
              <w:spacing w:after="0" w:line="240" w:lineRule="auto"/>
              <w:ind w:firstLine="567"/>
              <w:jc w:val="both"/>
              <w:rPr>
                <w:rFonts w:ascii="Times New Roman" w:eastAsia="Times New Roman" w:hAnsi="Times New Roman" w:cs="Times New Roman"/>
                <w:sz w:val="28"/>
                <w:szCs w:val="28"/>
                <w:lang w:val="en-US"/>
              </w:rPr>
            </w:pPr>
          </w:p>
        </w:tc>
        <w:tc>
          <w:tcPr>
            <w:tcW w:w="3200" w:type="pct"/>
            <w:gridSpan w:val="2"/>
            <w:tcBorders>
              <w:top w:val="single" w:sz="8" w:space="0" w:color="auto"/>
            </w:tcBorders>
            <w:shd w:val="clear" w:color="auto" w:fill="auto"/>
          </w:tcPr>
          <w:p w:rsidR="008E7295" w:rsidRPr="008E7295" w:rsidRDefault="008E7295" w:rsidP="008E7295">
            <w:pPr>
              <w:spacing w:after="0" w:line="240" w:lineRule="auto"/>
              <w:ind w:firstLine="567"/>
              <w:jc w:val="both"/>
              <w:rPr>
                <w:rFonts w:ascii="Times New Roman" w:eastAsia="Times New Roman" w:hAnsi="Times New Roman" w:cs="Times New Roman"/>
                <w:sz w:val="24"/>
                <w:szCs w:val="24"/>
                <w:lang w:val="en-US"/>
              </w:rPr>
            </w:pPr>
            <w:r w:rsidRPr="008E7295">
              <w:rPr>
                <w:rFonts w:ascii="Times New Roman" w:eastAsia="Times New Roman" w:hAnsi="Times New Roman" w:cs="Times New Roman"/>
                <w:iCs/>
                <w:sz w:val="24"/>
                <w:szCs w:val="24"/>
              </w:rPr>
              <w:t>(фамилия, инициалы)</w:t>
            </w:r>
            <w:r w:rsidRPr="008E7295">
              <w:rPr>
                <w:rFonts w:ascii="Times New Roman" w:eastAsia="Times New Roman" w:hAnsi="Times New Roman" w:cs="Times New Roman"/>
                <w:iCs/>
                <w:sz w:val="24"/>
                <w:szCs w:val="24"/>
                <w:lang w:val="en-US"/>
              </w:rPr>
              <w:t xml:space="preserve"> </w:t>
            </w:r>
            <w:r w:rsidRPr="008E7295">
              <w:rPr>
                <w:rFonts w:ascii="Times New Roman" w:eastAsia="Times New Roman" w:hAnsi="Times New Roman" w:cs="Times New Roman"/>
                <w:iCs/>
                <w:sz w:val="24"/>
                <w:szCs w:val="24"/>
              </w:rPr>
              <w:t>(подпись)</w:t>
            </w:r>
          </w:p>
        </w:tc>
      </w:tr>
    </w:tbl>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sectPr w:rsidR="008E7295" w:rsidRPr="008E7295" w:rsidSect="008E7295">
          <w:headerReference w:type="default" r:id="rId27"/>
          <w:pgSz w:w="11905" w:h="16838"/>
          <w:pgMar w:top="851" w:right="851" w:bottom="1134" w:left="1418" w:header="709" w:footer="0" w:gutter="0"/>
          <w:cols w:space="720"/>
          <w:noEndnote/>
          <w:titlePg/>
          <w:docGrid w:linePitch="326"/>
        </w:sect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Приложение № 4</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к Административному регламенту </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предоставления муниципальной услуги</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 xml:space="preserve"> «</w:t>
      </w:r>
      <w:r w:rsidRPr="008E7295">
        <w:rPr>
          <w:rFonts w:ascii="Times New Roman" w:eastAsia="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Cs/>
          <w:sz w:val="28"/>
          <w:szCs w:val="28"/>
        </w:rPr>
        <w:t>» в ______________________________</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8E7295">
        <w:rPr>
          <w:rFonts w:ascii="Times New Roman" w:eastAsia="Times New Roman" w:hAnsi="Times New Roman" w:cs="Times New Roman"/>
          <w:bCs/>
          <w:sz w:val="20"/>
          <w:szCs w:val="20"/>
        </w:rPr>
        <w:t>(наименование муниципального образования)</w:t>
      </w:r>
    </w:p>
    <w:p w:rsidR="008E7295" w:rsidRPr="008E7295" w:rsidRDefault="008E7295" w:rsidP="008E7295">
      <w:pPr>
        <w:autoSpaceDE w:val="0"/>
        <w:autoSpaceDN w:val="0"/>
        <w:adjustRightInd w:val="0"/>
        <w:spacing w:after="0" w:line="240" w:lineRule="auto"/>
        <w:jc w:val="right"/>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Образец</w:t>
      </w:r>
    </w:p>
    <w:p w:rsidR="008E7295" w:rsidRPr="008E7295" w:rsidRDefault="008E7295" w:rsidP="008E7295">
      <w:pPr>
        <w:autoSpaceDE w:val="0"/>
        <w:autoSpaceDN w:val="0"/>
        <w:adjustRightInd w:val="0"/>
        <w:spacing w:after="0" w:line="240" w:lineRule="auto"/>
        <w:jc w:val="right"/>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ТАБЛИЦА УЧЕТА </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рассмотрения документов по предоставлению или </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его части на основании решения о предоставлении водного </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объекта в пользование</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 </w:t>
      </w:r>
    </w:p>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Общая часть:</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Принятое решение</w:t>
            </w:r>
          </w:p>
        </w:tc>
      </w:tr>
      <w:tr w:rsidR="008E7295" w:rsidRPr="008E7295" w:rsidTr="008E7295">
        <w:trPr>
          <w:trHeight w:val="557"/>
        </w:trPr>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0" w:name="Par30"/>
            <w:bookmarkEnd w:id="0"/>
            <w:r w:rsidRPr="008E7295">
              <w:rPr>
                <w:rFonts w:ascii="Times New Roman" w:eastAsia="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 w:name="Par31"/>
            <w:bookmarkEnd w:id="1"/>
            <w:r w:rsidRPr="008E7295">
              <w:rPr>
                <w:rFonts w:ascii="Times New Roman" w:eastAsia="Times New Roman" w:hAnsi="Times New Roman" w:cs="Times New Roman"/>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 w:name="Par32"/>
            <w:bookmarkEnd w:id="2"/>
            <w:r w:rsidRPr="008E7295">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3" w:name="Par33"/>
            <w:bookmarkEnd w:id="3"/>
            <w:r w:rsidRPr="008E7295">
              <w:rPr>
                <w:rFonts w:ascii="Times New Roman" w:eastAsia="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4" w:name="Par34"/>
            <w:bookmarkEnd w:id="4"/>
            <w:r w:rsidRPr="008E7295">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5" w:name="Par35"/>
            <w:bookmarkEnd w:id="5"/>
            <w:r w:rsidRPr="008E7295">
              <w:rPr>
                <w:rFonts w:ascii="Times New Roman" w:eastAsia="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6" w:name="Par36"/>
            <w:bookmarkEnd w:id="6"/>
            <w:r w:rsidRPr="008E7295">
              <w:rPr>
                <w:rFonts w:ascii="Times New Roman" w:eastAsia="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7" w:name="Par37"/>
            <w:bookmarkEnd w:id="7"/>
            <w:r w:rsidRPr="008E7295">
              <w:rPr>
                <w:rFonts w:ascii="Times New Roman" w:eastAsia="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8" w:name="Par38"/>
            <w:bookmarkEnd w:id="8"/>
            <w:r w:rsidRPr="008E7295">
              <w:rPr>
                <w:rFonts w:ascii="Times New Roman" w:eastAsia="Times New Roman" w:hAnsi="Times New Roman" w:cs="Times New Roman"/>
                <w:sz w:val="28"/>
                <w:szCs w:val="28"/>
              </w:rPr>
              <w:t>9</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Часть "Ответственные исполнители":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8E7295" w:rsidRPr="008E7295" w:rsidTr="008E7295">
        <w:tc>
          <w:tcPr>
            <w:tcW w:w="13140" w:type="dxa"/>
            <w:gridSpan w:val="7"/>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Отправка решения заявителю</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9" w:name="Par59"/>
            <w:bookmarkEnd w:id="9"/>
            <w:r w:rsidRPr="008E7295">
              <w:rPr>
                <w:rFonts w:ascii="Times New Roman" w:eastAsia="Times New Roman" w:hAnsi="Times New Roman" w:cs="Times New Roman"/>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0" w:name="Par60"/>
            <w:bookmarkEnd w:id="10"/>
            <w:r w:rsidRPr="008E7295">
              <w:rPr>
                <w:rFonts w:ascii="Times New Roman" w:eastAsia="Times New Roman" w:hAnsi="Times New Roman" w:cs="Times New Roman"/>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61"/>
            <w:bookmarkEnd w:id="11"/>
            <w:r w:rsidRPr="008E7295">
              <w:rPr>
                <w:rFonts w:ascii="Times New Roman" w:eastAsia="Times New Roman" w:hAnsi="Times New Roman" w:cs="Times New Roman"/>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62"/>
            <w:bookmarkEnd w:id="12"/>
            <w:r w:rsidRPr="008E7295">
              <w:rPr>
                <w:rFonts w:ascii="Times New Roman" w:eastAsia="Times New Roman" w:hAnsi="Times New Roman" w:cs="Times New Roman"/>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63"/>
            <w:bookmarkEnd w:id="13"/>
            <w:r w:rsidRPr="008E7295">
              <w:rPr>
                <w:rFonts w:ascii="Times New Roman" w:eastAsia="Times New Roman" w:hAnsi="Times New Roman" w:cs="Times New Roman"/>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4" w:name="Par64"/>
            <w:bookmarkEnd w:id="14"/>
            <w:r w:rsidRPr="008E7295">
              <w:rPr>
                <w:rFonts w:ascii="Times New Roman" w:eastAsia="Times New Roman" w:hAnsi="Times New Roman" w:cs="Times New Roman"/>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5" w:name="Par65"/>
            <w:bookmarkEnd w:id="15"/>
            <w:r w:rsidRPr="008E7295">
              <w:rPr>
                <w:rFonts w:ascii="Times New Roman" w:eastAsia="Times New Roman" w:hAnsi="Times New Roman" w:cs="Times New Roman"/>
                <w:sz w:val="28"/>
                <w:szCs w:val="28"/>
              </w:rPr>
              <w:t>16</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Правила заполнения таблицы:</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Одна запись соответствует одному пакету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Заполнение граф учетной таблицы осуществляется последовательно по мере выполнения операции:</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 </w:t>
      </w:r>
      <w:hyperlink w:anchor="Par30" w:history="1">
        <w:r w:rsidRPr="008E7295">
          <w:rPr>
            <w:rFonts w:ascii="Times New Roman" w:eastAsia="Times New Roman" w:hAnsi="Times New Roman" w:cs="Times New Roman"/>
            <w:sz w:val="28"/>
            <w:szCs w:val="28"/>
          </w:rPr>
          <w:t>Графа 1</w:t>
        </w:r>
      </w:hyperlink>
      <w:r w:rsidRPr="008E7295">
        <w:rPr>
          <w:rFonts w:ascii="Times New Roman" w:eastAsia="Times New Roman" w:hAnsi="Times New Roman" w:cs="Times New Roman"/>
          <w:sz w:val="28"/>
          <w:szCs w:val="28"/>
        </w:rPr>
        <w:t xml:space="preserve"> "№" - указывается порядковый номер документа, начиная с 1.</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2. </w:t>
      </w:r>
      <w:hyperlink w:anchor="Par31" w:history="1">
        <w:r w:rsidRPr="008E7295">
          <w:rPr>
            <w:rFonts w:ascii="Times New Roman" w:eastAsia="Times New Roman" w:hAnsi="Times New Roman" w:cs="Times New Roman"/>
            <w:sz w:val="28"/>
            <w:szCs w:val="28"/>
          </w:rPr>
          <w:t>Графа 2</w:t>
        </w:r>
      </w:hyperlink>
      <w:r w:rsidRPr="008E7295">
        <w:rPr>
          <w:rFonts w:ascii="Times New Roman" w:eastAsia="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3. </w:t>
      </w:r>
      <w:hyperlink w:anchor="Par32" w:history="1">
        <w:r w:rsidRPr="008E7295">
          <w:rPr>
            <w:rFonts w:ascii="Times New Roman" w:eastAsia="Times New Roman" w:hAnsi="Times New Roman" w:cs="Times New Roman"/>
            <w:sz w:val="28"/>
            <w:szCs w:val="28"/>
          </w:rPr>
          <w:t>Графа 3</w:t>
        </w:r>
      </w:hyperlink>
      <w:r w:rsidRPr="008E7295">
        <w:rPr>
          <w:rFonts w:ascii="Times New Roman" w:eastAsia="Times New Roman" w:hAnsi="Times New Roman" w:cs="Times New Roman"/>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 xml:space="preserve">4. </w:t>
      </w:r>
      <w:hyperlink w:anchor="Par33" w:history="1">
        <w:r w:rsidRPr="008E7295">
          <w:rPr>
            <w:rFonts w:ascii="Times New Roman" w:eastAsia="Times New Roman" w:hAnsi="Times New Roman" w:cs="Times New Roman"/>
            <w:sz w:val="28"/>
            <w:szCs w:val="28"/>
          </w:rPr>
          <w:t>Графа 4</w:t>
        </w:r>
      </w:hyperlink>
      <w:r w:rsidRPr="008E7295">
        <w:rPr>
          <w:rFonts w:ascii="Times New Roman" w:eastAsia="Times New Roman" w:hAnsi="Times New Roman" w:cs="Times New Roman"/>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 </w:t>
      </w:r>
      <w:hyperlink w:anchor="Par34" w:history="1">
        <w:r w:rsidRPr="008E7295">
          <w:rPr>
            <w:rFonts w:ascii="Times New Roman" w:eastAsia="Times New Roman" w:hAnsi="Times New Roman" w:cs="Times New Roman"/>
            <w:sz w:val="28"/>
            <w:szCs w:val="28"/>
          </w:rPr>
          <w:t>Графа 5</w:t>
        </w:r>
      </w:hyperlink>
      <w:r w:rsidRPr="008E7295">
        <w:rPr>
          <w:rFonts w:ascii="Times New Roman" w:eastAsia="Times New Roman" w:hAnsi="Times New Roman" w:cs="Times New Roman"/>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6. </w:t>
      </w:r>
      <w:hyperlink w:anchor="Par35" w:history="1">
        <w:r w:rsidRPr="008E7295">
          <w:rPr>
            <w:rFonts w:ascii="Times New Roman" w:eastAsia="Times New Roman" w:hAnsi="Times New Roman" w:cs="Times New Roman"/>
            <w:sz w:val="28"/>
            <w:szCs w:val="28"/>
          </w:rPr>
          <w:t>Графа 6</w:t>
        </w:r>
      </w:hyperlink>
      <w:r w:rsidRPr="008E7295">
        <w:rPr>
          <w:rFonts w:ascii="Times New Roman" w:eastAsia="Times New Roman" w:hAnsi="Times New Roman" w:cs="Times New Roman"/>
          <w:sz w:val="28"/>
          <w:szCs w:val="2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7. </w:t>
      </w:r>
      <w:hyperlink w:anchor="Par36" w:history="1">
        <w:r w:rsidRPr="008E7295">
          <w:rPr>
            <w:rFonts w:ascii="Times New Roman" w:eastAsia="Times New Roman" w:hAnsi="Times New Roman" w:cs="Times New Roman"/>
            <w:sz w:val="28"/>
            <w:szCs w:val="28"/>
          </w:rPr>
          <w:t>Графа 7</w:t>
        </w:r>
      </w:hyperlink>
      <w:r w:rsidRPr="008E7295">
        <w:rPr>
          <w:rFonts w:ascii="Times New Roman" w:eastAsia="Times New Roman" w:hAnsi="Times New Roman" w:cs="Times New Roman"/>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8. </w:t>
      </w:r>
      <w:hyperlink w:anchor="Par37" w:history="1">
        <w:r w:rsidRPr="008E7295">
          <w:rPr>
            <w:rFonts w:ascii="Times New Roman" w:eastAsia="Times New Roman" w:hAnsi="Times New Roman" w:cs="Times New Roman"/>
            <w:sz w:val="28"/>
            <w:szCs w:val="28"/>
          </w:rPr>
          <w:t>Графа 8</w:t>
        </w:r>
      </w:hyperlink>
      <w:r w:rsidRPr="008E7295">
        <w:rPr>
          <w:rFonts w:ascii="Times New Roman" w:eastAsia="Times New Roman" w:hAnsi="Times New Roman" w:cs="Times New Roman"/>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9. </w:t>
      </w:r>
      <w:hyperlink w:anchor="Par38" w:history="1">
        <w:r w:rsidRPr="008E7295">
          <w:rPr>
            <w:rFonts w:ascii="Times New Roman" w:eastAsia="Times New Roman" w:hAnsi="Times New Roman" w:cs="Times New Roman"/>
            <w:sz w:val="28"/>
            <w:szCs w:val="28"/>
          </w:rPr>
          <w:t>Графа 9</w:t>
        </w:r>
      </w:hyperlink>
      <w:r w:rsidRPr="008E7295">
        <w:rPr>
          <w:rFonts w:ascii="Times New Roman" w:eastAsia="Times New Roman" w:hAnsi="Times New Roman" w:cs="Times New Roman"/>
          <w:sz w:val="28"/>
          <w:szCs w:val="28"/>
        </w:rPr>
        <w:t xml:space="preserve"> "принятое решение" - "предоставить" либо "не предоставлять".</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10. </w:t>
      </w:r>
      <w:hyperlink w:anchor="Par59" w:history="1">
        <w:r w:rsidRPr="008E7295">
          <w:rPr>
            <w:rFonts w:ascii="Times New Roman" w:eastAsia="Times New Roman" w:hAnsi="Times New Roman" w:cs="Times New Roman"/>
            <w:sz w:val="28"/>
            <w:szCs w:val="28"/>
          </w:rPr>
          <w:t>Графа 10</w:t>
        </w:r>
      </w:hyperlink>
      <w:r w:rsidRPr="008E7295">
        <w:rPr>
          <w:rFonts w:ascii="Times New Roman" w:eastAsia="Times New Roman" w:hAnsi="Times New Roman" w:cs="Times New Roman"/>
          <w:sz w:val="28"/>
          <w:szCs w:val="28"/>
        </w:rPr>
        <w:t xml:space="preserve"> "N" - дублируется номер из графы 1.</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11. </w:t>
      </w:r>
      <w:hyperlink w:anchor="Par60" w:history="1">
        <w:r w:rsidRPr="008E7295">
          <w:rPr>
            <w:rFonts w:ascii="Times New Roman" w:eastAsia="Times New Roman" w:hAnsi="Times New Roman" w:cs="Times New Roman"/>
            <w:sz w:val="28"/>
            <w:szCs w:val="28"/>
          </w:rPr>
          <w:t>Графа 11</w:t>
        </w:r>
      </w:hyperlink>
      <w:r w:rsidRPr="008E7295">
        <w:rPr>
          <w:rFonts w:ascii="Times New Roman" w:eastAsia="Times New Roman" w:hAnsi="Times New Roman" w:cs="Times New Roman"/>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12. </w:t>
      </w:r>
      <w:hyperlink w:anchor="Par61" w:history="1">
        <w:r w:rsidRPr="008E7295">
          <w:rPr>
            <w:rFonts w:ascii="Times New Roman" w:eastAsia="Times New Roman" w:hAnsi="Times New Roman" w:cs="Times New Roman"/>
            <w:sz w:val="28"/>
            <w:szCs w:val="28"/>
          </w:rPr>
          <w:t>Графа 12</w:t>
        </w:r>
      </w:hyperlink>
      <w:r w:rsidRPr="008E7295">
        <w:rPr>
          <w:rFonts w:ascii="Times New Roman" w:eastAsia="Times New Roman" w:hAnsi="Times New Roman" w:cs="Times New Roman"/>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13. </w:t>
      </w:r>
      <w:hyperlink w:anchor="Par62" w:history="1">
        <w:r w:rsidRPr="008E7295">
          <w:rPr>
            <w:rFonts w:ascii="Times New Roman" w:eastAsia="Times New Roman" w:hAnsi="Times New Roman" w:cs="Times New Roman"/>
            <w:sz w:val="28"/>
            <w:szCs w:val="28"/>
          </w:rPr>
          <w:t>Графа 13</w:t>
        </w:r>
      </w:hyperlink>
      <w:r w:rsidRPr="008E7295">
        <w:rPr>
          <w:rFonts w:ascii="Times New Roman" w:eastAsia="Times New Roman" w:hAnsi="Times New Roman" w:cs="Times New Roman"/>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14. </w:t>
      </w:r>
      <w:hyperlink w:anchor="Par63" w:history="1">
        <w:r w:rsidRPr="008E7295">
          <w:rPr>
            <w:rFonts w:ascii="Times New Roman" w:eastAsia="Times New Roman" w:hAnsi="Times New Roman" w:cs="Times New Roman"/>
            <w:sz w:val="28"/>
            <w:szCs w:val="28"/>
          </w:rPr>
          <w:t>Графа 14</w:t>
        </w:r>
      </w:hyperlink>
      <w:r w:rsidRPr="008E7295">
        <w:rPr>
          <w:rFonts w:ascii="Times New Roman" w:eastAsia="Times New Roman" w:hAnsi="Times New Roman" w:cs="Times New Roman"/>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15. </w:t>
      </w:r>
      <w:hyperlink w:anchor="Par64" w:history="1">
        <w:r w:rsidRPr="008E7295">
          <w:rPr>
            <w:rFonts w:ascii="Times New Roman" w:eastAsia="Times New Roman" w:hAnsi="Times New Roman" w:cs="Times New Roman"/>
            <w:sz w:val="28"/>
            <w:szCs w:val="28"/>
          </w:rPr>
          <w:t>Графа 15</w:t>
        </w:r>
      </w:hyperlink>
      <w:r w:rsidRPr="008E7295">
        <w:rPr>
          <w:rFonts w:ascii="Times New Roman" w:eastAsia="Times New Roman" w:hAnsi="Times New Roman" w:cs="Times New Roman"/>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 xml:space="preserve">16. </w:t>
      </w:r>
      <w:hyperlink w:anchor="Par65" w:history="1">
        <w:r w:rsidRPr="008E7295">
          <w:rPr>
            <w:rFonts w:ascii="Times New Roman" w:eastAsia="Times New Roman" w:hAnsi="Times New Roman" w:cs="Times New Roman"/>
            <w:sz w:val="28"/>
            <w:szCs w:val="28"/>
          </w:rPr>
          <w:t>Графа 16</w:t>
        </w:r>
      </w:hyperlink>
      <w:r w:rsidRPr="008E7295">
        <w:rPr>
          <w:rFonts w:ascii="Times New Roman" w:eastAsia="Times New Roman" w:hAnsi="Times New Roman" w:cs="Times New Roman"/>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ТАБЛИЦА УЧЕТА </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t xml:space="preserve">рассмотрения документов по выдаче нового решения о предоставлении водного объекта в пользование  </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Общая часть:</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Основание выдачи нового решения о предоставлении водного объекта в пользование</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6" w:name="Par113"/>
            <w:bookmarkEnd w:id="16"/>
            <w:r w:rsidRPr="008E7295">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7" w:name="Par114"/>
            <w:bookmarkEnd w:id="17"/>
            <w:r w:rsidRPr="008E7295">
              <w:rPr>
                <w:rFonts w:ascii="Times New Roman" w:eastAsia="Times New Roman"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8" w:name="Par115"/>
            <w:bookmarkEnd w:id="18"/>
            <w:r w:rsidRPr="008E7295">
              <w:rPr>
                <w:rFonts w:ascii="Times New Roman" w:eastAsia="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19" w:name="Par116"/>
            <w:bookmarkEnd w:id="19"/>
            <w:r w:rsidRPr="008E7295">
              <w:rPr>
                <w:rFonts w:ascii="Times New Roman" w:eastAsia="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117"/>
            <w:bookmarkEnd w:id="20"/>
            <w:r w:rsidRPr="008E7295">
              <w:rPr>
                <w:rFonts w:ascii="Times New Roman" w:eastAsia="Times New Roman" w:hAnsi="Times New Roman" w:cs="Times New Roman"/>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1" w:name="Par118"/>
            <w:bookmarkEnd w:id="21"/>
            <w:r w:rsidRPr="008E7295">
              <w:rPr>
                <w:rFonts w:ascii="Times New Roman" w:eastAsia="Times New Roman" w:hAnsi="Times New Roman" w:cs="Times New Roman"/>
                <w:sz w:val="28"/>
                <w:szCs w:val="28"/>
              </w:rPr>
              <w:t>6</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Часть "Ответственные исполнители":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460"/>
        <w:gridCol w:w="3240"/>
        <w:gridCol w:w="2280"/>
      </w:tblGrid>
      <w:tr w:rsidR="008E7295" w:rsidRPr="008E7295" w:rsidTr="008E7295">
        <w:tc>
          <w:tcPr>
            <w:tcW w:w="24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Отправка решения заявителю</w:t>
            </w:r>
          </w:p>
        </w:tc>
      </w:tr>
      <w:tr w:rsidR="008E7295" w:rsidRPr="008E7295" w:rsidTr="008E7295">
        <w:tc>
          <w:tcPr>
            <w:tcW w:w="24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2" w:name="Par137"/>
            <w:bookmarkEnd w:id="22"/>
            <w:r w:rsidRPr="008E7295">
              <w:rPr>
                <w:rFonts w:ascii="Times New Roman" w:eastAsia="Times New Roman" w:hAnsi="Times New Roman" w:cs="Times New Roman"/>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3" w:name="Par138"/>
            <w:bookmarkEnd w:id="23"/>
            <w:r w:rsidRPr="008E7295">
              <w:rPr>
                <w:rFonts w:ascii="Times New Roman" w:eastAsia="Times New Roman" w:hAnsi="Times New Roman" w:cs="Times New Roman"/>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4" w:name="Par139"/>
            <w:bookmarkEnd w:id="24"/>
            <w:r w:rsidRPr="008E7295">
              <w:rPr>
                <w:rFonts w:ascii="Times New Roman" w:eastAsia="Times New Roman" w:hAnsi="Times New Roman" w:cs="Times New Roman"/>
                <w:sz w:val="28"/>
                <w:szCs w:val="28"/>
              </w:rPr>
              <w:t>9</w:t>
            </w:r>
          </w:p>
        </w:tc>
      </w:tr>
      <w:tr w:rsidR="008E7295" w:rsidRPr="008E7295" w:rsidTr="008E7295">
        <w:tc>
          <w:tcPr>
            <w:tcW w:w="24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Правила заполнения таблицы:</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Одна запись соответствует одному пакету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Заполнение граф учетной таблицы осуществляется последовательно по мере выполнения операции:</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 </w:t>
      </w:r>
      <w:hyperlink w:anchor="Par113" w:history="1">
        <w:r w:rsidRPr="008E7295">
          <w:rPr>
            <w:rFonts w:ascii="Times New Roman" w:eastAsia="Times New Roman" w:hAnsi="Times New Roman" w:cs="Times New Roman"/>
            <w:sz w:val="28"/>
            <w:szCs w:val="28"/>
          </w:rPr>
          <w:t>Графа 1</w:t>
        </w:r>
      </w:hyperlink>
      <w:r w:rsidRPr="008E7295">
        <w:rPr>
          <w:rFonts w:ascii="Times New Roman" w:eastAsia="Times New Roman" w:hAnsi="Times New Roman" w:cs="Times New Roman"/>
          <w:sz w:val="28"/>
          <w:szCs w:val="28"/>
        </w:rPr>
        <w:t xml:space="preserve"> "№" - указывается порядковый номер документа, начиная с 1.</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2. </w:t>
      </w:r>
      <w:hyperlink w:anchor="Par114" w:history="1">
        <w:r w:rsidRPr="008E7295">
          <w:rPr>
            <w:rFonts w:ascii="Times New Roman" w:eastAsia="Times New Roman" w:hAnsi="Times New Roman" w:cs="Times New Roman"/>
            <w:sz w:val="28"/>
            <w:szCs w:val="28"/>
          </w:rPr>
          <w:t>Графа 2</w:t>
        </w:r>
      </w:hyperlink>
      <w:r w:rsidRPr="008E7295">
        <w:rPr>
          <w:rFonts w:ascii="Times New Roman" w:eastAsia="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3. </w:t>
      </w:r>
      <w:hyperlink w:anchor="Par115" w:history="1">
        <w:r w:rsidRPr="008E7295">
          <w:rPr>
            <w:rFonts w:ascii="Times New Roman" w:eastAsia="Times New Roman" w:hAnsi="Times New Roman" w:cs="Times New Roman"/>
            <w:sz w:val="28"/>
            <w:szCs w:val="28"/>
          </w:rPr>
          <w:t>Графа 3</w:t>
        </w:r>
      </w:hyperlink>
      <w:r w:rsidRPr="008E7295">
        <w:rPr>
          <w:rFonts w:ascii="Times New Roman" w:eastAsia="Times New Roman" w:hAnsi="Times New Roman" w:cs="Times New Roman"/>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4. </w:t>
      </w:r>
      <w:hyperlink w:anchor="Par116" w:history="1">
        <w:r w:rsidRPr="008E7295">
          <w:rPr>
            <w:rFonts w:ascii="Times New Roman" w:eastAsia="Times New Roman" w:hAnsi="Times New Roman" w:cs="Times New Roman"/>
            <w:sz w:val="28"/>
            <w:szCs w:val="28"/>
          </w:rPr>
          <w:t>Графа 4</w:t>
        </w:r>
      </w:hyperlink>
      <w:r w:rsidRPr="008E7295">
        <w:rPr>
          <w:rFonts w:ascii="Times New Roman" w:eastAsia="Times New Roman" w:hAnsi="Times New Roman" w:cs="Times New Roman"/>
          <w:sz w:val="28"/>
          <w:szCs w:val="28"/>
        </w:rPr>
        <w:t xml:space="preserve"> "общее количество листов" - указывается общее количество листов предоставленных документов в печатном виде.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 </w:t>
      </w:r>
      <w:hyperlink w:anchor="Par117" w:history="1">
        <w:r w:rsidRPr="008E7295">
          <w:rPr>
            <w:rFonts w:ascii="Times New Roman" w:eastAsia="Times New Roman" w:hAnsi="Times New Roman" w:cs="Times New Roman"/>
            <w:sz w:val="28"/>
            <w:szCs w:val="28"/>
          </w:rPr>
          <w:t>Графа 5</w:t>
        </w:r>
      </w:hyperlink>
      <w:r w:rsidRPr="008E7295">
        <w:rPr>
          <w:rFonts w:ascii="Times New Roman" w:eastAsia="Times New Roman" w:hAnsi="Times New Roman" w:cs="Times New Roman"/>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6. </w:t>
      </w:r>
      <w:hyperlink w:anchor="Par118" w:history="1">
        <w:r w:rsidRPr="008E7295">
          <w:rPr>
            <w:rFonts w:ascii="Times New Roman" w:eastAsia="Times New Roman" w:hAnsi="Times New Roman" w:cs="Times New Roman"/>
            <w:sz w:val="28"/>
            <w:szCs w:val="28"/>
          </w:rPr>
          <w:t>Графа 6</w:t>
        </w:r>
      </w:hyperlink>
      <w:r w:rsidRPr="008E7295">
        <w:rPr>
          <w:rFonts w:ascii="Times New Roman" w:eastAsia="Times New Roman" w:hAnsi="Times New Roman" w:cs="Times New Roman"/>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7. </w:t>
      </w:r>
      <w:hyperlink w:anchor="Par137" w:history="1">
        <w:r w:rsidRPr="008E7295">
          <w:rPr>
            <w:rFonts w:ascii="Times New Roman" w:eastAsia="Times New Roman" w:hAnsi="Times New Roman" w:cs="Times New Roman"/>
            <w:sz w:val="28"/>
            <w:szCs w:val="28"/>
          </w:rPr>
          <w:t>Графа 7</w:t>
        </w:r>
      </w:hyperlink>
      <w:r w:rsidRPr="008E7295">
        <w:rPr>
          <w:rFonts w:ascii="Times New Roman" w:eastAsia="Times New Roman" w:hAnsi="Times New Roman" w:cs="Times New Roman"/>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8. </w:t>
      </w:r>
      <w:hyperlink w:anchor="Par138" w:history="1">
        <w:r w:rsidRPr="008E7295">
          <w:rPr>
            <w:rFonts w:ascii="Times New Roman" w:eastAsia="Times New Roman" w:hAnsi="Times New Roman" w:cs="Times New Roman"/>
            <w:sz w:val="28"/>
            <w:szCs w:val="28"/>
          </w:rPr>
          <w:t>Графа 8</w:t>
        </w:r>
      </w:hyperlink>
      <w:r w:rsidRPr="008E7295">
        <w:rPr>
          <w:rFonts w:ascii="Times New Roman" w:eastAsia="Times New Roman" w:hAnsi="Times New Roman" w:cs="Times New Roman"/>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9. </w:t>
      </w:r>
      <w:hyperlink w:anchor="Par139" w:history="1">
        <w:r w:rsidRPr="008E7295">
          <w:rPr>
            <w:rFonts w:ascii="Times New Roman" w:eastAsia="Times New Roman" w:hAnsi="Times New Roman" w:cs="Times New Roman"/>
            <w:sz w:val="28"/>
            <w:szCs w:val="28"/>
          </w:rPr>
          <w:t>Графа 9</w:t>
        </w:r>
      </w:hyperlink>
      <w:r w:rsidRPr="008E7295">
        <w:rPr>
          <w:rFonts w:ascii="Times New Roman" w:eastAsia="Times New Roman" w:hAnsi="Times New Roman" w:cs="Times New Roman"/>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8E7295">
        <w:rPr>
          <w:rFonts w:ascii="Times New Roman" w:eastAsia="Times New Roman" w:hAnsi="Times New Roman" w:cs="Times New Roman"/>
          <w:b/>
          <w:sz w:val="28"/>
          <w:szCs w:val="28"/>
        </w:rPr>
        <w:lastRenderedPageBreak/>
        <w:t xml:space="preserve">ТАБЛИЦА УЧЕТА </w:t>
      </w:r>
    </w:p>
    <w:p w:rsidR="008E7295" w:rsidRPr="008E7295" w:rsidRDefault="008E7295" w:rsidP="008E7295">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E7295">
        <w:rPr>
          <w:rFonts w:ascii="Times New Roman" w:eastAsia="Times New Roman" w:hAnsi="Times New Roman" w:cs="Times New Roman"/>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Общая часть:</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5" w:name="Par174"/>
            <w:bookmarkEnd w:id="25"/>
            <w:r w:rsidRPr="008E7295">
              <w:rPr>
                <w:rFonts w:ascii="Times New Roman" w:eastAsia="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6" w:name="Par175"/>
            <w:bookmarkEnd w:id="26"/>
            <w:r w:rsidRPr="008E7295">
              <w:rPr>
                <w:rFonts w:ascii="Times New Roman" w:eastAsia="Times New Roman"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7" w:name="Par176"/>
            <w:bookmarkEnd w:id="27"/>
            <w:r w:rsidRPr="008E7295">
              <w:rPr>
                <w:rFonts w:ascii="Times New Roman" w:eastAsia="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8" w:name="Par177"/>
            <w:bookmarkEnd w:id="28"/>
            <w:r w:rsidRPr="008E7295">
              <w:rPr>
                <w:rFonts w:ascii="Times New Roman" w:eastAsia="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29" w:name="Par178"/>
            <w:bookmarkEnd w:id="29"/>
            <w:r w:rsidRPr="008E7295">
              <w:rPr>
                <w:rFonts w:ascii="Times New Roman" w:eastAsia="Times New Roman" w:hAnsi="Times New Roman" w:cs="Times New Roman"/>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30" w:name="Par179"/>
            <w:bookmarkEnd w:id="30"/>
            <w:r w:rsidRPr="008E7295">
              <w:rPr>
                <w:rFonts w:ascii="Times New Roman" w:eastAsia="Times New Roman" w:hAnsi="Times New Roman" w:cs="Times New Roman"/>
                <w:sz w:val="28"/>
                <w:szCs w:val="28"/>
              </w:rPr>
              <w:t>6</w:t>
            </w:r>
          </w:p>
        </w:tc>
      </w:tr>
      <w:tr w:rsidR="008E7295" w:rsidRPr="008E7295" w:rsidTr="008E7295">
        <w:tc>
          <w:tcPr>
            <w:tcW w:w="5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sectPr w:rsidR="008E7295" w:rsidRPr="008E7295" w:rsidSect="008E7295">
          <w:pgSz w:w="16838" w:h="11905" w:orient="landscape"/>
          <w:pgMar w:top="1418" w:right="851" w:bottom="851" w:left="1134" w:header="0" w:footer="0" w:gutter="0"/>
          <w:cols w:space="720"/>
          <w:noEndnote/>
          <w:docGrid w:linePitch="326"/>
        </w:sect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Часть "Ответственные исполнители":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00"/>
        <w:gridCol w:w="3480"/>
        <w:gridCol w:w="2520"/>
      </w:tblGrid>
      <w:tr w:rsidR="008E7295" w:rsidRPr="008E7295" w:rsidTr="008E7295">
        <w:tc>
          <w:tcPr>
            <w:tcW w:w="27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Отправка решения о прекращении действия решения о предоставлении водного объекта в пользование заявителю</w:t>
            </w:r>
          </w:p>
        </w:tc>
      </w:tr>
      <w:tr w:rsidR="008E7295" w:rsidRPr="008E7295" w:rsidTr="008E7295">
        <w:tc>
          <w:tcPr>
            <w:tcW w:w="27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31" w:name="Par192"/>
            <w:bookmarkEnd w:id="31"/>
            <w:r w:rsidRPr="008E7295">
              <w:rPr>
                <w:rFonts w:ascii="Times New Roman" w:eastAsia="Times New Roman" w:hAnsi="Times New Roman" w:cs="Times New Roman"/>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32" w:name="Par193"/>
            <w:bookmarkEnd w:id="32"/>
            <w:r w:rsidRPr="008E7295">
              <w:rPr>
                <w:rFonts w:ascii="Times New Roman" w:eastAsia="Times New Roman" w:hAnsi="Times New Roman" w:cs="Times New Roman"/>
                <w:sz w:val="28"/>
                <w:szCs w:val="28"/>
              </w:rPr>
              <w:t>8</w:t>
            </w: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jc w:val="center"/>
              <w:rPr>
                <w:rFonts w:ascii="Times New Roman" w:eastAsia="Times New Roman" w:hAnsi="Times New Roman" w:cs="Times New Roman"/>
                <w:sz w:val="28"/>
                <w:szCs w:val="28"/>
              </w:rPr>
            </w:pPr>
            <w:bookmarkStart w:id="33" w:name="Par194"/>
            <w:bookmarkEnd w:id="33"/>
            <w:r w:rsidRPr="008E7295">
              <w:rPr>
                <w:rFonts w:ascii="Times New Roman" w:eastAsia="Times New Roman" w:hAnsi="Times New Roman" w:cs="Times New Roman"/>
                <w:sz w:val="28"/>
                <w:szCs w:val="28"/>
              </w:rPr>
              <w:t>9</w:t>
            </w:r>
          </w:p>
        </w:tc>
      </w:tr>
      <w:tr w:rsidR="008E7295" w:rsidRPr="008E7295" w:rsidTr="008E7295">
        <w:tc>
          <w:tcPr>
            <w:tcW w:w="270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8E7295" w:rsidRPr="008E7295" w:rsidRDefault="008E7295" w:rsidP="008E7295">
            <w:pPr>
              <w:autoSpaceDE w:val="0"/>
              <w:autoSpaceDN w:val="0"/>
              <w:adjustRightInd w:val="0"/>
              <w:spacing w:after="0" w:line="240" w:lineRule="auto"/>
              <w:rPr>
                <w:rFonts w:ascii="Times New Roman" w:eastAsia="Times New Roman" w:hAnsi="Times New Roman" w:cs="Times New Roman"/>
                <w:sz w:val="28"/>
                <w:szCs w:val="28"/>
              </w:rPr>
            </w:pP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Правила заполнения таблицы:</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Одна запись соответствует одному пакету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Заполнение граф учетной таблицы осуществляется последовательно по мере выполнения операции:</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1. </w:t>
      </w:r>
      <w:hyperlink w:anchor="Par174" w:history="1">
        <w:r w:rsidRPr="008E7295">
          <w:rPr>
            <w:rFonts w:ascii="Times New Roman" w:eastAsia="Times New Roman" w:hAnsi="Times New Roman" w:cs="Times New Roman"/>
            <w:sz w:val="28"/>
            <w:szCs w:val="28"/>
          </w:rPr>
          <w:t>Графа 1</w:t>
        </w:r>
      </w:hyperlink>
      <w:r w:rsidRPr="008E7295">
        <w:rPr>
          <w:rFonts w:ascii="Times New Roman" w:eastAsia="Times New Roman" w:hAnsi="Times New Roman" w:cs="Times New Roman"/>
          <w:sz w:val="28"/>
          <w:szCs w:val="28"/>
        </w:rPr>
        <w:t xml:space="preserve"> "N" - указывается порядковый номер документа, начиная с 1.</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2. </w:t>
      </w:r>
      <w:hyperlink w:anchor="Par175" w:history="1">
        <w:r w:rsidRPr="008E7295">
          <w:rPr>
            <w:rFonts w:ascii="Times New Roman" w:eastAsia="Times New Roman" w:hAnsi="Times New Roman" w:cs="Times New Roman"/>
            <w:sz w:val="28"/>
            <w:szCs w:val="28"/>
          </w:rPr>
          <w:t>Графа 2</w:t>
        </w:r>
      </w:hyperlink>
      <w:r w:rsidRPr="008E7295">
        <w:rPr>
          <w:rFonts w:ascii="Times New Roman" w:eastAsia="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3. </w:t>
      </w:r>
      <w:hyperlink w:anchor="Par176" w:history="1">
        <w:r w:rsidRPr="008E7295">
          <w:rPr>
            <w:rFonts w:ascii="Times New Roman" w:eastAsia="Times New Roman" w:hAnsi="Times New Roman" w:cs="Times New Roman"/>
            <w:sz w:val="28"/>
            <w:szCs w:val="28"/>
          </w:rPr>
          <w:t>Графа 3</w:t>
        </w:r>
      </w:hyperlink>
      <w:r w:rsidRPr="008E7295">
        <w:rPr>
          <w:rFonts w:ascii="Times New Roman" w:eastAsia="Times New Roman" w:hAnsi="Times New Roman" w:cs="Times New Roman"/>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4. </w:t>
      </w:r>
      <w:hyperlink w:anchor="Par177" w:history="1">
        <w:r w:rsidRPr="008E7295">
          <w:rPr>
            <w:rFonts w:ascii="Times New Roman" w:eastAsia="Times New Roman" w:hAnsi="Times New Roman" w:cs="Times New Roman"/>
            <w:sz w:val="28"/>
            <w:szCs w:val="28"/>
          </w:rPr>
          <w:t>Графа 4</w:t>
        </w:r>
      </w:hyperlink>
      <w:r w:rsidRPr="008E7295">
        <w:rPr>
          <w:rFonts w:ascii="Times New Roman" w:eastAsia="Times New Roman" w:hAnsi="Times New Roman" w:cs="Times New Roman"/>
          <w:sz w:val="28"/>
          <w:szCs w:val="28"/>
        </w:rPr>
        <w:t xml:space="preserve"> "общее количество листов" - указывается общее количество листов предоставленных документов в печатном виде.</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5. </w:t>
      </w:r>
      <w:hyperlink w:anchor="Par178" w:history="1">
        <w:r w:rsidRPr="008E7295">
          <w:rPr>
            <w:rFonts w:ascii="Times New Roman" w:eastAsia="Times New Roman" w:hAnsi="Times New Roman" w:cs="Times New Roman"/>
            <w:sz w:val="28"/>
            <w:szCs w:val="28"/>
          </w:rPr>
          <w:t>Графа 5</w:t>
        </w:r>
      </w:hyperlink>
      <w:r w:rsidRPr="008E7295">
        <w:rPr>
          <w:rFonts w:ascii="Times New Roman" w:eastAsia="Times New Roman" w:hAnsi="Times New Roman" w:cs="Times New Roman"/>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 xml:space="preserve">6. </w:t>
      </w:r>
      <w:hyperlink w:anchor="Par179" w:history="1">
        <w:r w:rsidRPr="008E7295">
          <w:rPr>
            <w:rFonts w:ascii="Times New Roman" w:eastAsia="Times New Roman" w:hAnsi="Times New Roman" w:cs="Times New Roman"/>
            <w:sz w:val="28"/>
            <w:szCs w:val="28"/>
          </w:rPr>
          <w:t>Графа 6</w:t>
        </w:r>
      </w:hyperlink>
      <w:r w:rsidRPr="008E7295">
        <w:rPr>
          <w:rFonts w:ascii="Times New Roman" w:eastAsia="Times New Roman" w:hAnsi="Times New Roman" w:cs="Times New Roman"/>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7. </w:t>
      </w:r>
      <w:hyperlink w:anchor="Par192" w:history="1">
        <w:r w:rsidRPr="008E7295">
          <w:rPr>
            <w:rFonts w:ascii="Times New Roman" w:eastAsia="Times New Roman" w:hAnsi="Times New Roman" w:cs="Times New Roman"/>
            <w:sz w:val="28"/>
            <w:szCs w:val="28"/>
          </w:rPr>
          <w:t>Графа 7</w:t>
        </w:r>
      </w:hyperlink>
      <w:r w:rsidRPr="008E7295">
        <w:rPr>
          <w:rFonts w:ascii="Times New Roman" w:eastAsia="Times New Roman" w:hAnsi="Times New Roman" w:cs="Times New Roman"/>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8. </w:t>
      </w:r>
      <w:hyperlink w:anchor="Par193" w:history="1">
        <w:r w:rsidRPr="008E7295">
          <w:rPr>
            <w:rFonts w:ascii="Times New Roman" w:eastAsia="Times New Roman" w:hAnsi="Times New Roman" w:cs="Times New Roman"/>
            <w:sz w:val="28"/>
            <w:szCs w:val="28"/>
          </w:rPr>
          <w:t>Графа 8</w:t>
        </w:r>
      </w:hyperlink>
      <w:r w:rsidRPr="008E7295">
        <w:rPr>
          <w:rFonts w:ascii="Times New Roman" w:eastAsia="Times New Roman" w:hAnsi="Times New Roman" w:cs="Times New Roman"/>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E7295" w:rsidRPr="008E7295" w:rsidRDefault="008E7295" w:rsidP="008E729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9. </w:t>
      </w:r>
      <w:hyperlink w:anchor="Par194" w:history="1">
        <w:r w:rsidRPr="008E7295">
          <w:rPr>
            <w:rFonts w:ascii="Times New Roman" w:eastAsia="Times New Roman" w:hAnsi="Times New Roman" w:cs="Times New Roman"/>
            <w:sz w:val="28"/>
            <w:szCs w:val="28"/>
          </w:rPr>
          <w:t>Графа 9</w:t>
        </w:r>
      </w:hyperlink>
      <w:r w:rsidRPr="008E7295">
        <w:rPr>
          <w:rFonts w:ascii="Times New Roman" w:eastAsia="Times New Roman" w:hAnsi="Times New Roman" w:cs="Times New Roman"/>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sectPr w:rsidR="008E7295" w:rsidRPr="008E7295" w:rsidSect="008E7295">
          <w:headerReference w:type="even" r:id="rId28"/>
          <w:pgSz w:w="16838" w:h="11906" w:orient="landscape"/>
          <w:pgMar w:top="1134" w:right="1134" w:bottom="1134" w:left="709" w:header="709" w:footer="709" w:gutter="0"/>
          <w:cols w:space="708"/>
          <w:titlePg/>
          <w:docGrid w:linePitch="360"/>
        </w:sectPr>
      </w:pP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lastRenderedPageBreak/>
        <w:t>Приложение № 5</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xml:space="preserve">к Административному регламенту </w:t>
      </w:r>
    </w:p>
    <w:p w:rsidR="008E7295" w:rsidRPr="008E7295" w:rsidRDefault="008E7295" w:rsidP="008E72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предоставления муниципальной услуги</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rPr>
      </w:pPr>
      <w:r w:rsidRPr="008E7295">
        <w:rPr>
          <w:rFonts w:ascii="Times New Roman" w:eastAsia="Times New Roman" w:hAnsi="Times New Roman" w:cs="Times New Roman"/>
          <w:bCs/>
          <w:sz w:val="28"/>
          <w:szCs w:val="28"/>
        </w:rPr>
        <w:t xml:space="preserve"> «</w:t>
      </w:r>
      <w:r w:rsidRPr="008E7295">
        <w:rPr>
          <w:rFonts w:ascii="Times New Roman" w:eastAsia="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E7295">
        <w:rPr>
          <w:rFonts w:ascii="Times New Roman" w:eastAsia="Times New Roman" w:hAnsi="Times New Roman" w:cs="Times New Roman"/>
          <w:bCs/>
          <w:sz w:val="28"/>
          <w:szCs w:val="28"/>
        </w:rPr>
        <w:t>» в ______________________________</w:t>
      </w:r>
    </w:p>
    <w:p w:rsidR="008E7295" w:rsidRPr="008E7295" w:rsidRDefault="008E7295" w:rsidP="008E7295">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rPr>
      </w:pPr>
      <w:r w:rsidRPr="008E7295">
        <w:rPr>
          <w:rFonts w:ascii="Times New Roman" w:eastAsia="Times New Roman" w:hAnsi="Times New Roman" w:cs="Times New Roman"/>
          <w:bCs/>
          <w:sz w:val="20"/>
          <w:szCs w:val="20"/>
        </w:rPr>
        <w:t>(наименование муниципального образования)</w:t>
      </w:r>
    </w:p>
    <w:p w:rsidR="008E7295" w:rsidRPr="008E7295" w:rsidRDefault="008E7295" w:rsidP="008E7295">
      <w:pPr>
        <w:autoSpaceDE w:val="0"/>
        <w:autoSpaceDN w:val="0"/>
        <w:adjustRightInd w:val="0"/>
        <w:spacing w:after="0" w:line="240" w:lineRule="auto"/>
        <w:jc w:val="right"/>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РЕКОМЕНДУЕМАЯ ФОРМА ЗАЯВЛЕНИЯ</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(для юридических лиц)</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Фирменный бланк (при наличии)</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w:t>
      </w:r>
    </w:p>
    <w:p w:rsidR="008E7295" w:rsidRPr="008E7295" w:rsidRDefault="008E7295" w:rsidP="008E729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(наименование Администрации, Уполномоченного органа)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8E7295" w:rsidRPr="008E7295" w:rsidRDefault="008E7295" w:rsidP="008E729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От _________________________</w:t>
      </w:r>
    </w:p>
    <w:p w:rsidR="008E7295" w:rsidRPr="008E7295" w:rsidRDefault="008E7295" w:rsidP="008E729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8E7295" w:rsidRPr="008E7295" w:rsidRDefault="008E7295" w:rsidP="008E729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(название, организационно-правовая форма юридического лица)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4"/>
          <w:szCs w:val="24"/>
          <w:lang w:eastAsia="en-US"/>
        </w:rPr>
        <w:t>ИНН:</w:t>
      </w:r>
      <w:r w:rsidRPr="008E7295">
        <w:rPr>
          <w:rFonts w:ascii="Times New Roman" w:eastAsia="Calibri" w:hAnsi="Times New Roman" w:cs="Times New Roman"/>
          <w:sz w:val="28"/>
          <w:szCs w:val="28"/>
          <w:lang w:eastAsia="en-US"/>
        </w:rPr>
        <w:t>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4"/>
          <w:szCs w:val="24"/>
          <w:lang w:eastAsia="en-US"/>
        </w:rPr>
        <w:t>ОГРН:</w:t>
      </w:r>
      <w:r w:rsidRPr="008E7295">
        <w:rPr>
          <w:rFonts w:ascii="Times New Roman" w:eastAsia="Calibri" w:hAnsi="Times New Roman" w:cs="Times New Roman"/>
          <w:sz w:val="28"/>
          <w:szCs w:val="28"/>
          <w:lang w:eastAsia="en-US"/>
        </w:rPr>
        <w:t xml:space="preserve"> 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места нахождения юридического лица: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 __________________________________________________________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Фактический адрес нахождения (при наличии):</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 ____________________________________________________________________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электронной почты:</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Номер контактного телефона:</w:t>
      </w:r>
    </w:p>
    <w:p w:rsidR="008E7295" w:rsidRPr="008E7295" w:rsidRDefault="008E7295" w:rsidP="008E7295">
      <w:pPr>
        <w:autoSpaceDE w:val="0"/>
        <w:autoSpaceDN w:val="0"/>
        <w:adjustRightInd w:val="0"/>
        <w:spacing w:after="0" w:line="240" w:lineRule="auto"/>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ЗАЯВЛЕНИЕ</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E7295" w:rsidRPr="008E7295" w:rsidRDefault="008E7295" w:rsidP="008E7295">
      <w:pPr>
        <w:autoSpaceDE w:val="0"/>
        <w:autoSpaceDN w:val="0"/>
        <w:adjustRightInd w:val="0"/>
        <w:spacing w:after="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4"/>
          <w:szCs w:val="24"/>
        </w:rPr>
        <w:t xml:space="preserve">_________________________________________________________________________ </w:t>
      </w:r>
      <w:r w:rsidRPr="008E7295">
        <w:rPr>
          <w:rFonts w:ascii="Times New Roman" w:eastAsia="Times New Roman" w:hAnsi="Times New Roman" w:cs="Times New Roman"/>
          <w:sz w:val="20"/>
          <w:szCs w:val="20"/>
        </w:rPr>
        <w:t>(указывается наименование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от ________________ № 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lastRenderedPageBreak/>
        <w:t>(указывается дата принятия и номер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части _____________________________________________________________________</w:t>
      </w:r>
    </w:p>
    <w:p w:rsidR="008E7295" w:rsidRPr="008E7295" w:rsidRDefault="008E7295" w:rsidP="008E7295">
      <w:pPr>
        <w:autoSpaceDE w:val="0"/>
        <w:autoSpaceDN w:val="0"/>
        <w:adjustRightInd w:val="0"/>
        <w:spacing w:after="0" w:line="240" w:lineRule="auto"/>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допущенная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связи с 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 К заявлению прилагаются: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1.</w:t>
      </w:r>
      <w:r w:rsidRPr="008E7295">
        <w:rPr>
          <w:rFonts w:ascii="Times New Roman" w:eastAsia="Times New Roman" w:hAnsi="Times New Roman" w:cs="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2._______________________________________________________________________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3._______________________________________________________________________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4._______________________________________________________________________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ab/>
      </w:r>
      <w:r w:rsidRPr="008E7295">
        <w:rPr>
          <w:rFonts w:ascii="Times New Roman" w:eastAsia="Times New Roman" w:hAnsi="Times New Roman" w:cs="Times New Roman"/>
          <w:sz w:val="24"/>
          <w:szCs w:val="24"/>
        </w:rPr>
        <w:tab/>
      </w:r>
    </w:p>
    <w:tbl>
      <w:tblPr>
        <w:tblW w:w="0" w:type="auto"/>
        <w:tblLook w:val="04A0"/>
      </w:tblPr>
      <w:tblGrid>
        <w:gridCol w:w="3190"/>
        <w:gridCol w:w="3190"/>
        <w:gridCol w:w="3190"/>
      </w:tblGrid>
      <w:tr w:rsidR="008E7295" w:rsidRPr="008E7295" w:rsidTr="008E7295">
        <w:tc>
          <w:tcPr>
            <w:tcW w:w="3190" w:type="dxa"/>
            <w:tcBorders>
              <w:bottom w:val="single" w:sz="4" w:space="0" w:color="auto"/>
            </w:tcBorders>
            <w:shd w:val="clear" w:color="auto" w:fill="auto"/>
          </w:tcPr>
          <w:p w:rsidR="008E7295" w:rsidRPr="008E7295" w:rsidRDefault="008E7295" w:rsidP="008E7295">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shd w:val="clear" w:color="auto" w:fill="auto"/>
          </w:tcPr>
          <w:p w:rsidR="008E7295" w:rsidRPr="008E7295" w:rsidRDefault="008E7295" w:rsidP="008E7295">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bottom w:val="single" w:sz="4" w:space="0" w:color="auto"/>
            </w:tcBorders>
            <w:shd w:val="clear" w:color="auto" w:fill="auto"/>
          </w:tcPr>
          <w:p w:rsidR="008E7295" w:rsidRPr="008E7295" w:rsidRDefault="008E7295" w:rsidP="008E7295">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8E7295" w:rsidRPr="008E7295" w:rsidTr="008E7295">
        <w:tc>
          <w:tcPr>
            <w:tcW w:w="3190" w:type="dxa"/>
            <w:tcBorders>
              <w:top w:val="single" w:sz="4" w:space="0" w:color="auto"/>
            </w:tcBorders>
            <w:shd w:val="clear" w:color="auto" w:fill="auto"/>
          </w:tcPr>
          <w:p w:rsidR="008E7295" w:rsidRPr="008E7295" w:rsidRDefault="008E7295" w:rsidP="008E729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8E7295" w:rsidRPr="008E7295" w:rsidRDefault="008E7295" w:rsidP="008E729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E7295" w:rsidRPr="008E7295" w:rsidRDefault="008E7295" w:rsidP="008E729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(фамилия, инициалы руководителя юридического лица, уполномоченного представителя)</w:t>
            </w:r>
          </w:p>
        </w:tc>
      </w:tr>
    </w:tbl>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М.П. (при наличии)</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наименование документы, номер, кем и когда выдан)</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РЕКОМЕНДУЕМАЯ ФОРМА ЗАЯВЛЕНИЯ</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(для физических лиц)</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w:t>
      </w:r>
    </w:p>
    <w:p w:rsidR="008E7295" w:rsidRPr="008E7295" w:rsidRDefault="008E7295" w:rsidP="008E729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(наименование Администрации, Уполномоченного органа)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От 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_________________________________________________________</w:t>
      </w:r>
    </w:p>
    <w:p w:rsidR="008E7295" w:rsidRPr="008E7295" w:rsidRDefault="008E7295" w:rsidP="008E729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(ФИО физического лица)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Реквизиты основного документа, удостоверяющего личность:</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8E7295">
        <w:rPr>
          <w:rFonts w:ascii="Times New Roman" w:eastAsia="Calibri" w:hAnsi="Times New Roman" w:cs="Times New Roman"/>
          <w:sz w:val="20"/>
          <w:szCs w:val="20"/>
          <w:lang w:eastAsia="en-US"/>
        </w:rPr>
        <w:t>(указывается наименование документы, номер, кем и когда выдан</w:t>
      </w:r>
      <w:r w:rsidRPr="008E7295">
        <w:rPr>
          <w:rFonts w:ascii="Times New Roman" w:eastAsia="Calibri" w:hAnsi="Times New Roman" w:cs="Times New Roman"/>
          <w:sz w:val="24"/>
          <w:szCs w:val="24"/>
          <w:lang w:eastAsia="en-US"/>
        </w:rPr>
        <w:t>)</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места жительства (пребывания):</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 __________________________________________________________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электронной почты (при наличии):</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Номер контактного телефона: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ЗАЯВЛЕНИЕ</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___________________________________________________________________________ </w:t>
      </w:r>
      <w:r w:rsidRPr="008E7295">
        <w:rPr>
          <w:rFonts w:ascii="Times New Roman" w:eastAsia="Times New Roman" w:hAnsi="Times New Roman" w:cs="Times New Roman"/>
          <w:sz w:val="20"/>
          <w:szCs w:val="20"/>
        </w:rPr>
        <w:t>(указывается наименование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от ________________ № 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дата принятия и номер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lastRenderedPageBreak/>
        <w:t>в части 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допущенная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связи с 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 К заявлению прилагаются: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1.</w:t>
      </w:r>
      <w:r w:rsidRPr="008E7295">
        <w:rPr>
          <w:rFonts w:ascii="Times New Roman" w:eastAsia="Times New Roman" w:hAnsi="Times New Roman" w:cs="Times New Roman"/>
          <w:sz w:val="24"/>
          <w:szCs w:val="24"/>
        </w:rPr>
        <w:tab/>
        <w:t>документ, подтверждающий полномочия представителя, ( в случае обращения за получением муниципальной услуги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2._______________________________________________________________________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3._______________________________________________________________________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4._______________________________________________________________________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     ____________________________    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 xml:space="preserve">                   (дата)                                            (подпись)                                                (Ф.И.О.)</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Реквизиты документа, удостоверяющего личность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наименование документы, номер, кем и когда выдан)</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 </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8"/>
          <w:szCs w:val="28"/>
        </w:rPr>
        <w:br w:type="page"/>
      </w:r>
      <w:r w:rsidRPr="008E7295">
        <w:rPr>
          <w:rFonts w:ascii="Times New Roman" w:eastAsia="Times New Roman" w:hAnsi="Times New Roman" w:cs="Times New Roman"/>
          <w:sz w:val="24"/>
          <w:szCs w:val="24"/>
        </w:rPr>
        <w:lastRenderedPageBreak/>
        <w:t>РЕКОМЕНДУЕМАЯ ФОРМА ЗАЯВЛЕНИЯ</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(для индивидуальных предпринимателей)</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В 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w:t>
      </w:r>
    </w:p>
    <w:p w:rsidR="008E7295" w:rsidRPr="008E7295" w:rsidRDefault="008E7295" w:rsidP="008E729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(наименование Администрации, Уполномоченного органа)</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8E7295" w:rsidRPr="008E7295" w:rsidRDefault="008E7295" w:rsidP="008E729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От _________________________</w:t>
      </w:r>
    </w:p>
    <w:p w:rsidR="008E7295" w:rsidRPr="008E7295" w:rsidRDefault="008E7295" w:rsidP="008E729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8E7295" w:rsidRPr="008E7295" w:rsidRDefault="008E7295" w:rsidP="008E729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8E7295">
        <w:rPr>
          <w:rFonts w:ascii="Times New Roman" w:eastAsia="Calibri" w:hAnsi="Times New Roman" w:cs="Times New Roman"/>
          <w:sz w:val="20"/>
          <w:szCs w:val="20"/>
          <w:lang w:eastAsia="en-US"/>
        </w:rPr>
        <w:t>(Ф.И.О.)</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4"/>
          <w:szCs w:val="24"/>
          <w:lang w:eastAsia="en-US"/>
        </w:rPr>
        <w:t>ИНН:</w:t>
      </w:r>
      <w:r w:rsidRPr="008E7295">
        <w:rPr>
          <w:rFonts w:ascii="Times New Roman" w:eastAsia="Calibri" w:hAnsi="Times New Roman" w:cs="Times New Roman"/>
          <w:sz w:val="28"/>
          <w:szCs w:val="28"/>
          <w:lang w:eastAsia="en-US"/>
        </w:rPr>
        <w:t>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4"/>
          <w:szCs w:val="24"/>
          <w:lang w:eastAsia="en-US"/>
        </w:rPr>
        <w:t>ОГРН:</w:t>
      </w:r>
      <w:r w:rsidRPr="008E7295">
        <w:rPr>
          <w:rFonts w:ascii="Times New Roman" w:eastAsia="Calibri" w:hAnsi="Times New Roman" w:cs="Times New Roman"/>
          <w:sz w:val="28"/>
          <w:szCs w:val="28"/>
          <w:lang w:eastAsia="en-US"/>
        </w:rPr>
        <w:t xml:space="preserve"> 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Реквизиты основного документа, удостоверяющего личность:</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8E7295">
        <w:rPr>
          <w:rFonts w:ascii="Times New Roman" w:eastAsia="Calibri" w:hAnsi="Times New Roman" w:cs="Times New Roman"/>
          <w:sz w:val="20"/>
          <w:szCs w:val="20"/>
          <w:lang w:eastAsia="en-US"/>
        </w:rPr>
        <w:t>(указывается наименование документы, номер, кем и когда выдан</w:t>
      </w:r>
      <w:r w:rsidRPr="008E7295">
        <w:rPr>
          <w:rFonts w:ascii="Times New Roman" w:eastAsia="Calibri" w:hAnsi="Times New Roman" w:cs="Times New Roman"/>
          <w:sz w:val="24"/>
          <w:szCs w:val="24"/>
          <w:lang w:eastAsia="en-US"/>
        </w:rPr>
        <w:t>)</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места нахождения:</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8E7295">
        <w:rPr>
          <w:rFonts w:ascii="Times New Roman" w:eastAsia="Calibri" w:hAnsi="Times New Roman" w:cs="Times New Roman"/>
          <w:sz w:val="28"/>
          <w:szCs w:val="28"/>
          <w:lang w:eastAsia="en-US"/>
        </w:rPr>
        <w:t>_____________________________ __________________________________________________________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Фактический адрес нахождения (при наличии):</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 ____________________________________________________________________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Адрес электронной почты:</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__________________________________</w:t>
      </w:r>
    </w:p>
    <w:p w:rsidR="008E7295" w:rsidRPr="008E7295" w:rsidRDefault="008E7295" w:rsidP="008E729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8E7295">
        <w:rPr>
          <w:rFonts w:ascii="Times New Roman" w:eastAsia="Calibri" w:hAnsi="Times New Roman" w:cs="Times New Roman"/>
          <w:sz w:val="24"/>
          <w:szCs w:val="24"/>
          <w:lang w:eastAsia="en-US"/>
        </w:rPr>
        <w:t>Номер контактного телефона: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8E7295">
        <w:rPr>
          <w:rFonts w:ascii="Times New Roman" w:eastAsia="Times New Roman" w:hAnsi="Times New Roman" w:cs="Times New Roman"/>
          <w:sz w:val="28"/>
          <w:szCs w:val="28"/>
        </w:rPr>
        <w:t>ЗАЯВЛЕНИЕ</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___________________________________________________________________________ </w:t>
      </w:r>
      <w:r w:rsidRPr="008E7295">
        <w:rPr>
          <w:rFonts w:ascii="Times New Roman" w:eastAsia="Times New Roman" w:hAnsi="Times New Roman" w:cs="Times New Roman"/>
          <w:sz w:val="20"/>
          <w:szCs w:val="20"/>
        </w:rPr>
        <w:t>(указывается наименование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от ________________ № 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дата принятия и номер документа, в котором допущена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части 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допущенная опечатка или ошибка)</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в связи с 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 xml:space="preserve"> К заявлению прилагаются: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1.</w:t>
      </w:r>
      <w:r w:rsidRPr="008E7295">
        <w:rPr>
          <w:rFonts w:ascii="Times New Roman" w:eastAsia="Times New Roman" w:hAnsi="Times New Roman" w:cs="Times New Roman"/>
          <w:sz w:val="24"/>
          <w:szCs w:val="24"/>
        </w:rPr>
        <w:tab/>
        <w:t>документ, подтверждающий полномочия представителя (в случае обращения за получением муниципальной услуги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2._______________________________________________________________________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3._______________________________________________________________________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4._______________________________________________________________________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     __________________________    _______________________</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 xml:space="preserve">            (должность)                                     (подпись)                                             (Ф.И.О.)</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М.П.</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Реквизиты документа, удостоверяющего личность представителя:</w:t>
      </w:r>
    </w:p>
    <w:p w:rsidR="008E7295" w:rsidRPr="008E7295" w:rsidRDefault="008E7295" w:rsidP="008E729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729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8E7295" w:rsidRPr="008E7295" w:rsidRDefault="008E7295" w:rsidP="008E7295">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8E7295">
        <w:rPr>
          <w:rFonts w:ascii="Times New Roman" w:eastAsia="Times New Roman" w:hAnsi="Times New Roman" w:cs="Times New Roman"/>
          <w:sz w:val="20"/>
          <w:szCs w:val="20"/>
        </w:rPr>
        <w:t>(указывается наименование документы, номер, кем и когда выдан)</w:t>
      </w:r>
    </w:p>
    <w:p w:rsidR="008E7295" w:rsidRDefault="008E7295"/>
    <w:sectPr w:rsidR="008E7295" w:rsidSect="008E729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4E" w:rsidRDefault="00360F4E" w:rsidP="008E7295">
      <w:pPr>
        <w:spacing w:after="0" w:line="240" w:lineRule="auto"/>
      </w:pPr>
      <w:r>
        <w:separator/>
      </w:r>
    </w:p>
  </w:endnote>
  <w:endnote w:type="continuationSeparator" w:id="1">
    <w:p w:rsidR="00360F4E" w:rsidRDefault="00360F4E" w:rsidP="008E7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4E" w:rsidRDefault="00360F4E" w:rsidP="008E7295">
      <w:pPr>
        <w:spacing w:after="0" w:line="240" w:lineRule="auto"/>
      </w:pPr>
      <w:r>
        <w:separator/>
      </w:r>
    </w:p>
  </w:footnote>
  <w:footnote w:type="continuationSeparator" w:id="1">
    <w:p w:rsidR="00360F4E" w:rsidRDefault="00360F4E" w:rsidP="008E7295">
      <w:pPr>
        <w:spacing w:after="0" w:line="240" w:lineRule="auto"/>
      </w:pPr>
      <w:r>
        <w:continuationSeparator/>
      </w:r>
    </w:p>
  </w:footnote>
  <w:footnote w:id="2">
    <w:p w:rsidR="008E7295" w:rsidRDefault="008E7295" w:rsidP="008E7295">
      <w:pPr>
        <w:pStyle w:val="a5"/>
      </w:pPr>
      <w:r>
        <w:rPr>
          <w:rStyle w:val="a7"/>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95" w:rsidRDefault="008E7295">
    <w:pPr>
      <w:pStyle w:val="a8"/>
      <w:jc w:val="center"/>
    </w:pPr>
    <w:fldSimple w:instr="PAGE   \* MERGEFORMAT">
      <w:r w:rsidR="00734D34" w:rsidRPr="00734D34">
        <w:rPr>
          <w:noProof/>
          <w:lang w:val="ru-RU"/>
        </w:rPr>
        <w:t>73</w:t>
      </w:r>
    </w:fldSimple>
  </w:p>
  <w:p w:rsidR="008E7295" w:rsidRDefault="008E72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95" w:rsidRDefault="008E7295" w:rsidP="008E729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E7295" w:rsidRDefault="008E729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characterSpacingControl w:val="doNotCompress"/>
  <w:footnotePr>
    <w:footnote w:id="0"/>
    <w:footnote w:id="1"/>
  </w:footnotePr>
  <w:endnotePr>
    <w:endnote w:id="0"/>
    <w:endnote w:id="1"/>
  </w:endnotePr>
  <w:compat>
    <w:useFELayout/>
  </w:compat>
  <w:rsids>
    <w:rsidRoot w:val="008E7295"/>
    <w:rsid w:val="00360F4E"/>
    <w:rsid w:val="00734D34"/>
    <w:rsid w:val="008E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7295"/>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295"/>
    <w:rPr>
      <w:rFonts w:ascii="Tahoma" w:hAnsi="Tahoma" w:cs="Tahoma"/>
      <w:sz w:val="16"/>
      <w:szCs w:val="16"/>
    </w:rPr>
  </w:style>
  <w:style w:type="character" w:customStyle="1" w:styleId="20">
    <w:name w:val="Заголовок 2 Знак"/>
    <w:basedOn w:val="a0"/>
    <w:link w:val="2"/>
    <w:uiPriority w:val="9"/>
    <w:rsid w:val="008E7295"/>
    <w:rPr>
      <w:rFonts w:ascii="Times New Roman" w:eastAsia="Times New Roman" w:hAnsi="Times New Roman" w:cs="Times New Roman"/>
      <w:b/>
      <w:bCs/>
      <w:sz w:val="36"/>
      <w:szCs w:val="36"/>
      <w:lang/>
    </w:rPr>
  </w:style>
  <w:style w:type="numbering" w:customStyle="1" w:styleId="1">
    <w:name w:val="Нет списка1"/>
    <w:next w:val="a2"/>
    <w:uiPriority w:val="99"/>
    <w:semiHidden/>
    <w:rsid w:val="008E7295"/>
  </w:style>
  <w:style w:type="paragraph" w:styleId="a5">
    <w:name w:val="footnote text"/>
    <w:basedOn w:val="a"/>
    <w:link w:val="a6"/>
    <w:uiPriority w:val="99"/>
    <w:semiHidden/>
    <w:rsid w:val="008E729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8E7295"/>
    <w:rPr>
      <w:rFonts w:ascii="Times New Roman" w:eastAsia="Times New Roman" w:hAnsi="Times New Roman" w:cs="Times New Roman"/>
      <w:sz w:val="20"/>
      <w:szCs w:val="20"/>
    </w:rPr>
  </w:style>
  <w:style w:type="character" w:styleId="a7">
    <w:name w:val="footnote reference"/>
    <w:uiPriority w:val="99"/>
    <w:semiHidden/>
    <w:rsid w:val="008E7295"/>
    <w:rPr>
      <w:vertAlign w:val="superscript"/>
    </w:rPr>
  </w:style>
  <w:style w:type="paragraph" w:styleId="a8">
    <w:name w:val="header"/>
    <w:basedOn w:val="a"/>
    <w:link w:val="a9"/>
    <w:uiPriority w:val="99"/>
    <w:rsid w:val="008E729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uiPriority w:val="99"/>
    <w:rsid w:val="008E7295"/>
    <w:rPr>
      <w:rFonts w:ascii="Times New Roman" w:eastAsia="Times New Roman" w:hAnsi="Times New Roman" w:cs="Times New Roman"/>
      <w:sz w:val="24"/>
      <w:szCs w:val="24"/>
      <w:lang/>
    </w:rPr>
  </w:style>
  <w:style w:type="character" w:styleId="aa">
    <w:name w:val="page number"/>
    <w:basedOn w:val="a0"/>
    <w:uiPriority w:val="99"/>
    <w:rsid w:val="008E7295"/>
  </w:style>
  <w:style w:type="character" w:styleId="ab">
    <w:name w:val="Hyperlink"/>
    <w:rsid w:val="008E7295"/>
    <w:rPr>
      <w:color w:val="0000FF"/>
      <w:u w:val="single"/>
    </w:rPr>
  </w:style>
  <w:style w:type="paragraph" w:styleId="ac">
    <w:name w:val="Normal (Web)"/>
    <w:aliases w:val="_а_Е’__ (дќа) И’ц_1,_а_Е’__ (дќа) И’ц_ И’ц_,___С¬__ (_x_) ÷¬__1,___С¬__ (_x_) ÷¬__ ÷¬__"/>
    <w:basedOn w:val="a"/>
    <w:link w:val="ad"/>
    <w:uiPriority w:val="99"/>
    <w:unhideWhenUsed/>
    <w:rsid w:val="008E7295"/>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E7295"/>
    <w:rPr>
      <w:rFonts w:ascii="Times New Roman" w:eastAsia="Times New Roman" w:hAnsi="Times New Roman" w:cs="Times New Roman"/>
      <w:color w:val="000000"/>
      <w:sz w:val="24"/>
      <w:szCs w:val="24"/>
      <w:lang/>
    </w:rPr>
  </w:style>
  <w:style w:type="character" w:styleId="ae">
    <w:name w:val="annotation reference"/>
    <w:uiPriority w:val="99"/>
    <w:rsid w:val="008E7295"/>
    <w:rPr>
      <w:sz w:val="18"/>
      <w:szCs w:val="18"/>
    </w:rPr>
  </w:style>
  <w:style w:type="paragraph" w:styleId="af">
    <w:name w:val="annotation text"/>
    <w:basedOn w:val="a"/>
    <w:link w:val="af0"/>
    <w:uiPriority w:val="99"/>
    <w:rsid w:val="008E7295"/>
    <w:pPr>
      <w:spacing w:after="0" w:line="240" w:lineRule="auto"/>
    </w:pPr>
    <w:rPr>
      <w:rFonts w:ascii="Times New Roman" w:eastAsia="Times New Roman" w:hAnsi="Times New Roman" w:cs="Times New Roman"/>
      <w:sz w:val="24"/>
      <w:szCs w:val="24"/>
      <w:lang/>
    </w:rPr>
  </w:style>
  <w:style w:type="character" w:customStyle="1" w:styleId="af0">
    <w:name w:val="Текст примечания Знак"/>
    <w:basedOn w:val="a0"/>
    <w:link w:val="af"/>
    <w:uiPriority w:val="99"/>
    <w:rsid w:val="008E7295"/>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8E7295"/>
    <w:rPr>
      <w:b/>
      <w:bCs/>
    </w:rPr>
  </w:style>
  <w:style w:type="character" w:customStyle="1" w:styleId="af2">
    <w:name w:val="Тема примечания Знак"/>
    <w:basedOn w:val="af0"/>
    <w:link w:val="af1"/>
    <w:uiPriority w:val="99"/>
    <w:rsid w:val="008E7295"/>
    <w:rPr>
      <w:b/>
      <w:bCs/>
    </w:rPr>
  </w:style>
  <w:style w:type="character" w:styleId="af3">
    <w:name w:val="FollowedHyperlink"/>
    <w:uiPriority w:val="99"/>
    <w:rsid w:val="008E7295"/>
    <w:rPr>
      <w:color w:val="800080"/>
      <w:u w:val="single"/>
    </w:rPr>
  </w:style>
  <w:style w:type="paragraph" w:customStyle="1" w:styleId="af4">
    <w:name w:val=" Знак Знак Знак Знак"/>
    <w:basedOn w:val="a"/>
    <w:rsid w:val="008E729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8E7295"/>
    <w:pPr>
      <w:spacing w:after="0" w:line="240" w:lineRule="auto"/>
      <w:jc w:val="both"/>
    </w:pPr>
    <w:rPr>
      <w:rFonts w:ascii="Times New Roman" w:eastAsia="Times New Roman" w:hAnsi="Times New Roman" w:cs="Times New Roman"/>
      <w:sz w:val="28"/>
      <w:szCs w:val="20"/>
      <w:lang/>
    </w:rPr>
  </w:style>
  <w:style w:type="character" w:customStyle="1" w:styleId="af6">
    <w:name w:val="Основной текст Знак"/>
    <w:basedOn w:val="a0"/>
    <w:link w:val="af5"/>
    <w:rsid w:val="008E7295"/>
    <w:rPr>
      <w:rFonts w:ascii="Times New Roman" w:eastAsia="Times New Roman" w:hAnsi="Times New Roman" w:cs="Times New Roman"/>
      <w:sz w:val="28"/>
      <w:szCs w:val="20"/>
      <w:lang/>
    </w:rPr>
  </w:style>
  <w:style w:type="paragraph" w:customStyle="1" w:styleId="ListParagraph">
    <w:name w:val="List Paragraph"/>
    <w:basedOn w:val="a"/>
    <w:rsid w:val="008E7295"/>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8E7295"/>
    <w:rPr>
      <w:rFonts w:cs="Times New Roman"/>
      <w:b/>
      <w:bCs/>
      <w:sz w:val="24"/>
      <w:szCs w:val="24"/>
    </w:rPr>
  </w:style>
  <w:style w:type="paragraph" w:customStyle="1" w:styleId="af7">
    <w:name w:val="÷¬__ ÷¬__ ÷¬__ ÷¬__"/>
    <w:basedOn w:val="a"/>
    <w:rsid w:val="008E729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8E7295"/>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8E7295"/>
    <w:rPr>
      <w:rFonts w:ascii="Times New Roman" w:eastAsia="Times New Roman" w:hAnsi="Times New Roman" w:cs="Times New Roman"/>
      <w:sz w:val="24"/>
      <w:szCs w:val="24"/>
      <w:lang/>
    </w:rPr>
  </w:style>
  <w:style w:type="paragraph" w:customStyle="1" w:styleId="ConsPlusNormal">
    <w:name w:val="ConsPlusNormal"/>
    <w:link w:val="ConsPlusNormal0"/>
    <w:rsid w:val="008E729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8E729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E7295"/>
    <w:rPr>
      <w:rFonts w:ascii="Times New Roman" w:eastAsia="Times New Roman" w:hAnsi="Times New Roman" w:cs="Times New Roman"/>
      <w:sz w:val="28"/>
      <w:szCs w:val="28"/>
    </w:rPr>
  </w:style>
  <w:style w:type="paragraph" w:customStyle="1" w:styleId="ConsPlusCell">
    <w:name w:val="ConsPlusCell"/>
    <w:uiPriority w:val="99"/>
    <w:rsid w:val="008E7295"/>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8E7295"/>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a">
    <w:name w:val="Нижний колонтитул Знак"/>
    <w:basedOn w:val="a0"/>
    <w:link w:val="af9"/>
    <w:rsid w:val="008E7295"/>
    <w:rPr>
      <w:rFonts w:ascii="Times New Roman" w:eastAsia="Times New Roman" w:hAnsi="Times New Roman" w:cs="Times New Roman"/>
      <w:sz w:val="24"/>
      <w:szCs w:val="24"/>
      <w:lang/>
    </w:rPr>
  </w:style>
  <w:style w:type="paragraph" w:styleId="afb">
    <w:name w:val="endnote text"/>
    <w:basedOn w:val="a"/>
    <w:link w:val="afc"/>
    <w:rsid w:val="008E7295"/>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8E7295"/>
    <w:rPr>
      <w:rFonts w:ascii="Times New Roman" w:eastAsia="Times New Roman" w:hAnsi="Times New Roman" w:cs="Times New Roman"/>
      <w:sz w:val="20"/>
      <w:szCs w:val="20"/>
    </w:rPr>
  </w:style>
  <w:style w:type="character" w:styleId="afd">
    <w:name w:val="endnote reference"/>
    <w:rsid w:val="008E7295"/>
    <w:rPr>
      <w:vertAlign w:val="superscript"/>
    </w:rPr>
  </w:style>
  <w:style w:type="paragraph" w:styleId="afe">
    <w:name w:val="No Spacing"/>
    <w:uiPriority w:val="1"/>
    <w:qFormat/>
    <w:rsid w:val="008E7295"/>
    <w:pPr>
      <w:spacing w:after="0" w:line="240" w:lineRule="auto"/>
    </w:pPr>
    <w:rPr>
      <w:rFonts w:ascii="Calibri" w:eastAsia="Times New Roman" w:hAnsi="Calibri" w:cs="Times New Roman"/>
    </w:rPr>
  </w:style>
  <w:style w:type="table" w:styleId="aff">
    <w:name w:val="Table Grid"/>
    <w:basedOn w:val="a1"/>
    <w:uiPriority w:val="59"/>
    <w:rsid w:val="008E7295"/>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 Знак Знак Знак Знак Знак Знак Знак Знак Знак Знак"/>
    <w:basedOn w:val="a"/>
    <w:rsid w:val="008E729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rsid w:val="008E7295"/>
    <w:pPr>
      <w:autoSpaceDE w:val="0"/>
      <w:autoSpaceDN w:val="0"/>
      <w:adjustRightInd w:val="0"/>
      <w:spacing w:after="0" w:line="240" w:lineRule="auto"/>
    </w:pPr>
    <w:rPr>
      <w:rFonts w:ascii="Courier New" w:eastAsia="Times New Roman" w:hAnsi="Courier New" w:cs="Courier New"/>
      <w:sz w:val="20"/>
      <w:szCs w:val="20"/>
    </w:rPr>
  </w:style>
  <w:style w:type="character" w:styleId="aff1">
    <w:name w:val="Strong"/>
    <w:uiPriority w:val="22"/>
    <w:qFormat/>
    <w:rsid w:val="008E7295"/>
    <w:rPr>
      <w:b/>
      <w:bCs/>
    </w:rPr>
  </w:style>
  <w:style w:type="paragraph" w:customStyle="1" w:styleId="formattext">
    <w:name w:val="formattext"/>
    <w:basedOn w:val="a"/>
    <w:rsid w:val="008E72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72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3">
    <w:name w:val="Body Text Indent 3"/>
    <w:basedOn w:val="a"/>
    <w:link w:val="30"/>
    <w:rsid w:val="008E7295"/>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8E7295"/>
    <w:rPr>
      <w:rFonts w:ascii="Times New Roman" w:eastAsia="Times New Roman" w:hAnsi="Times New Roman" w:cs="Times New Roman"/>
      <w:sz w:val="16"/>
      <w:szCs w:val="16"/>
      <w:lang/>
    </w:rPr>
  </w:style>
  <w:style w:type="paragraph" w:styleId="HTML">
    <w:name w:val="HTML Preformatted"/>
    <w:basedOn w:val="a"/>
    <w:link w:val="HTML0"/>
    <w:uiPriority w:val="99"/>
    <w:unhideWhenUsed/>
    <w:rsid w:val="008E7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8E7295"/>
    <w:rPr>
      <w:rFonts w:ascii="Courier New" w:eastAsia="Times New Roman" w:hAnsi="Courier New" w:cs="Times New Roman"/>
      <w:sz w:val="20"/>
      <w:szCs w:val="20"/>
      <w:lang/>
    </w:rPr>
  </w:style>
  <w:style w:type="table" w:customStyle="1" w:styleId="11">
    <w:name w:val="Сетка таблицы1"/>
    <w:basedOn w:val="a1"/>
    <w:next w:val="aff"/>
    <w:uiPriority w:val="59"/>
    <w:rsid w:val="008E729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0"/>
    <w:rsid w:val="008E72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jpe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73</Pages>
  <Words>24620</Words>
  <Characters>140335</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2019-11-29T10:15:00Z</cp:lastPrinted>
  <dcterms:created xsi:type="dcterms:W3CDTF">2019-11-29T09:56:00Z</dcterms:created>
  <dcterms:modified xsi:type="dcterms:W3CDTF">2019-11-29T10:16:00Z</dcterms:modified>
</cp:coreProperties>
</file>