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C0" w:rsidRPr="001801C0" w:rsidRDefault="001801C0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1C0" w:rsidRPr="001801C0" w:rsidRDefault="001801C0" w:rsidP="001801C0">
      <w:pPr>
        <w:rPr>
          <w:rFonts w:ascii="Times New Roman" w:hAnsi="Times New Roman" w:cs="Times New Roman"/>
          <w:sz w:val="28"/>
          <w:szCs w:val="28"/>
        </w:rPr>
      </w:pPr>
      <w:r w:rsidRPr="00180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РЕШЕНИЕ </w:t>
      </w:r>
    </w:p>
    <w:p w:rsidR="001801C0" w:rsidRPr="001801C0" w:rsidRDefault="001801C0" w:rsidP="001801C0">
      <w:pPr>
        <w:rPr>
          <w:rFonts w:ascii="Times New Roman" w:hAnsi="Times New Roman" w:cs="Times New Roman"/>
          <w:sz w:val="28"/>
          <w:szCs w:val="28"/>
        </w:rPr>
      </w:pPr>
    </w:p>
    <w:p w:rsidR="001801C0" w:rsidRPr="001801C0" w:rsidRDefault="001801C0" w:rsidP="001801C0">
      <w:pPr>
        <w:rPr>
          <w:rFonts w:ascii="Times New Roman" w:hAnsi="Times New Roman" w:cs="Times New Roman"/>
          <w:sz w:val="28"/>
          <w:szCs w:val="28"/>
        </w:rPr>
      </w:pPr>
      <w:r w:rsidRPr="001801C0">
        <w:rPr>
          <w:rFonts w:ascii="Times New Roman" w:hAnsi="Times New Roman" w:cs="Times New Roman"/>
          <w:sz w:val="28"/>
          <w:szCs w:val="28"/>
        </w:rPr>
        <w:t xml:space="preserve">             от </w:t>
      </w:r>
      <w:r>
        <w:rPr>
          <w:rFonts w:ascii="Times New Roman" w:hAnsi="Times New Roman" w:cs="Times New Roman"/>
          <w:sz w:val="28"/>
          <w:szCs w:val="28"/>
        </w:rPr>
        <w:t>26.03.</w:t>
      </w:r>
      <w:r w:rsidRPr="001801C0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292</w:t>
      </w:r>
    </w:p>
    <w:p w:rsidR="001801C0" w:rsidRDefault="001801C0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 избирательных округов по выборам 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депутатов Совета сельского поселения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созыва.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3E3A83" w:rsidRDefault="00CA75B2" w:rsidP="00CA7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 статьей 15 Кодекса Республики Башкортостан о выборах, пунктом 2 статьи 7 Устава  сельского поселения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(с полномочиями избирательной комиссии сельского поселения</w:t>
      </w:r>
      <w:proofErr w:type="gram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3E3A83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Башкортостан), Совет сельского поселения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решил:</w:t>
      </w:r>
      <w:proofErr w:type="gramEnd"/>
    </w:p>
    <w:p w:rsidR="00CA75B2" w:rsidRPr="003E3A83" w:rsidRDefault="00CA75B2" w:rsidP="00C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 1. Утвердить схему  избирательных округов по выборам депутатов Совета сельского поселения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 сельсовет муниципального района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двадцать седьмого созыва и ее графическое изображение (прилагается).</w:t>
      </w:r>
    </w:p>
    <w:p w:rsidR="00CA75B2" w:rsidRPr="003E3A83" w:rsidRDefault="00CA75B2" w:rsidP="00CA75B2">
      <w:pPr>
        <w:tabs>
          <w:tab w:val="left" w:pos="4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E3A83">
        <w:rPr>
          <w:rFonts w:ascii="Times New Roman" w:eastAsia="Times New Roman" w:hAnsi="Times New Roman" w:cs="Times New Roman"/>
          <w:sz w:val="26"/>
          <w:szCs w:val="28"/>
        </w:rPr>
        <w:tab/>
        <w:t xml:space="preserve">2. Обнародовать утвержденную схему избирательных округов и ее графическое изображение путем размещения на информационном стенде, расположенном в здании администрации сельского поселения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сельсовет по адресу: Республика Башкортостан,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район, д.</w:t>
      </w:r>
      <w:r w:rsidR="003E3A83" w:rsidRPr="003E3A8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Малонакаряково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>, ул.</w:t>
      </w:r>
      <w:r w:rsidR="003E3A83" w:rsidRPr="003E3A8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3E3A83">
        <w:rPr>
          <w:rFonts w:ascii="Times New Roman" w:eastAsia="Times New Roman" w:hAnsi="Times New Roman" w:cs="Times New Roman"/>
          <w:sz w:val="26"/>
          <w:szCs w:val="28"/>
        </w:rPr>
        <w:t>Ленина, д.</w:t>
      </w:r>
      <w:r w:rsidR="003E3A83" w:rsidRPr="003E3A8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3E3A83">
        <w:rPr>
          <w:rFonts w:ascii="Times New Roman" w:eastAsia="Times New Roman" w:hAnsi="Times New Roman" w:cs="Times New Roman"/>
          <w:sz w:val="26"/>
          <w:szCs w:val="28"/>
        </w:rPr>
        <w:t>8 не позднее 31 марта 2015 года.</w:t>
      </w:r>
    </w:p>
    <w:p w:rsidR="00CA75B2" w:rsidRPr="003E3A83" w:rsidRDefault="00CA75B2" w:rsidP="00CA75B2">
      <w:pPr>
        <w:tabs>
          <w:tab w:val="left" w:pos="4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    3. Направить настоящее решение в территориальную избирательную комиссию муниципального района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Башкортостан.</w:t>
      </w:r>
      <w:r w:rsidRPr="003E3A83">
        <w:rPr>
          <w:rFonts w:ascii="Times New Roman" w:eastAsia="Times New Roman" w:hAnsi="Times New Roman" w:cs="Times New Roman"/>
          <w:sz w:val="26"/>
          <w:szCs w:val="28"/>
        </w:rPr>
        <w:tab/>
        <w:t xml:space="preserve"> </w:t>
      </w:r>
    </w:p>
    <w:p w:rsidR="00CA75B2" w:rsidRPr="003E3A83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CA75B2" w:rsidRPr="003E3A83" w:rsidRDefault="00CA75B2" w:rsidP="00C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Глава сельского поселения:                                    </w:t>
      </w:r>
      <w:r w:rsidR="003E3A83" w:rsidRPr="003E3A83">
        <w:rPr>
          <w:rFonts w:ascii="Times New Roman" w:eastAsia="Times New Roman" w:hAnsi="Times New Roman" w:cs="Times New Roman"/>
          <w:sz w:val="26"/>
          <w:szCs w:val="28"/>
        </w:rPr>
        <w:t xml:space="preserve">             </w:t>
      </w:r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proofErr w:type="spellStart"/>
      <w:r w:rsidRPr="003E3A83">
        <w:rPr>
          <w:rFonts w:ascii="Times New Roman" w:eastAsia="Times New Roman" w:hAnsi="Times New Roman" w:cs="Times New Roman"/>
          <w:sz w:val="26"/>
          <w:szCs w:val="28"/>
        </w:rPr>
        <w:t>В.А.Алкиев</w:t>
      </w:r>
      <w:proofErr w:type="spellEnd"/>
      <w:r w:rsidRPr="003E3A8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CA75B2" w:rsidRPr="003E3A83" w:rsidRDefault="00CA75B2" w:rsidP="00C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A75B2" w:rsidRPr="003E3A83" w:rsidRDefault="001801C0" w:rsidP="00C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CA75B2" w:rsidRPr="00CA75B2" w:rsidRDefault="00CA75B2" w:rsidP="00C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-240030</wp:posOffset>
            </wp:positionV>
            <wp:extent cx="7429500" cy="106299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9" name="Рисунок 9" descr="E2D66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2D664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5B2" w:rsidRPr="00CA75B2" w:rsidRDefault="00CA75B2" w:rsidP="00C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-330200</wp:posOffset>
            </wp:positionV>
            <wp:extent cx="7429500" cy="105156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0" name="Рисунок 10" descr="630CC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30CC4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5B2" w:rsidRPr="00CA75B2" w:rsidRDefault="00CA75B2" w:rsidP="00C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116840</wp:posOffset>
            </wp:positionV>
            <wp:extent cx="7429500" cy="106299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1" name="Рисунок 11" descr="1F0871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F0871E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5B2" w:rsidRPr="00CA75B2" w:rsidRDefault="00CA75B2" w:rsidP="00C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Приложение  к решению Совета   </w:t>
      </w: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сельсовет   муниципального района </w:t>
      </w: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</w:t>
      </w: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Башкортостан от 26.03.2015 г. № 292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одномандатных избирательных округов  по выборам депутатов 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>Всего избирателей: 1057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>Избирательный округ № 1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Количество избирателей – 100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Входят: деревня Озерки,   ул. Лесная с дома № 1 по дом № 29,  с дома № 2 по дом № 34;  д. </w:t>
      </w:r>
      <w:proofErr w:type="gramStart"/>
      <w:r w:rsidRPr="00CA75B2">
        <w:rPr>
          <w:rFonts w:ascii="Times New Roman" w:eastAsia="Times New Roman" w:hAnsi="Times New Roman" w:cs="Times New Roman"/>
          <w:sz w:val="28"/>
          <w:szCs w:val="28"/>
        </w:rPr>
        <w:t>Крещенское</w:t>
      </w:r>
      <w:proofErr w:type="gramEnd"/>
      <w:r w:rsidRPr="00CA75B2">
        <w:rPr>
          <w:rFonts w:ascii="Times New Roman" w:eastAsia="Times New Roman" w:hAnsi="Times New Roman" w:cs="Times New Roman"/>
          <w:sz w:val="28"/>
          <w:szCs w:val="28"/>
        </w:rPr>
        <w:t>,  ул. Пионерская  с дома № 2  по дом № 12, с дома № 3 по дом № 11.</w:t>
      </w: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>Избирательный округ № 2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Количество избирателей – 108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A75B2">
        <w:rPr>
          <w:rFonts w:ascii="Times New Roman" w:eastAsia="Times New Roman" w:hAnsi="Times New Roman" w:cs="Times New Roman"/>
          <w:sz w:val="28"/>
          <w:szCs w:val="28"/>
        </w:rPr>
        <w:t>Входят: деревня Озерки, ул. Озерная  с дом № 1 по дом № 35, с дома № 2 по    дом № 52.</w:t>
      </w: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>Избирательный округ № 3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ab/>
        <w:t>Количество избирателей – 111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Входят: деревня Староарзаматово, ул.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Яныша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Ялкайна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с дома № 95 по дом </w:t>
      </w:r>
      <w:r w:rsidRPr="00CA75B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A75B2">
        <w:rPr>
          <w:rFonts w:ascii="Times New Roman" w:eastAsia="Times New Roman" w:hAnsi="Times New Roman" w:cs="Times New Roman"/>
          <w:sz w:val="28"/>
          <w:szCs w:val="28"/>
        </w:rPr>
        <w:t>№  149, с дома № 68 по дом № 108.</w:t>
      </w: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>Избирательный округ № 4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ab/>
        <w:t>Количество избирателей – 114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Входят: деревня Староарзаматово, ул.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Яныша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Ялкайна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с дома № 12 по дом           № 64,  с дома № 27 по дом № 93.</w:t>
      </w: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>Избирательный округ № 5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ab/>
        <w:t>Количество избирателей – 100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Входят: деревня Староарзаматово, ул. Мира дом № 1, с дома № 2 по дом № 8, ул</w:t>
      </w:r>
      <w:proofErr w:type="gramStart"/>
      <w:r w:rsidRPr="00CA75B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A75B2">
        <w:rPr>
          <w:rFonts w:ascii="Times New Roman" w:eastAsia="Times New Roman" w:hAnsi="Times New Roman" w:cs="Times New Roman"/>
          <w:sz w:val="28"/>
          <w:szCs w:val="28"/>
        </w:rPr>
        <w:t>вердлова с дома  № 1 по дом № 31, с дома № 2 по дом № 14, ул. Северная, с дома № 1 по дом № 11.</w:t>
      </w:r>
    </w:p>
    <w:p w:rsid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Избирательный округ № 6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ab/>
        <w:t>Количество избирателей – 111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 Входят: деревня Староарзаматово, ул. Заречная с дома № 1 по дом № 13,           ул.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Яныша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Ялкайна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с дома № 1 по дом № 25,  с дома №  4 по дом № 10</w:t>
      </w: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>Избирательный округ № 7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ab/>
        <w:t>Количество избирателей – 95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Входят: село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Старонакаряково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,  ул. Центральная с дома № 2 по дом № 18, с дома № 5 по дом № 33,  ул. Российская  с дома № 3 по дом № 19;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CA75B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A75B2"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>, ул. Школьная с дома № 1 по дом № 17, с дома № 4 по дом № 6, ул. Дружбы  дом № 2</w:t>
      </w: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>Избирательный округ № 8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избирателей – 104 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Входят:  деревня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, ул. Дружбы  с дома № 1 по дом № 7, дом № 8. </w:t>
      </w: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>Избирательный округ № 9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избирателей – 99 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          Входят: деревня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>, ул. Мира дом № 1, с дома № 2 по дом № 10,  ул. Степана Казакова с дома № 1 по дом № 15, с дома № 2 по дом № 18,  ул. Трактовая  дома № 1.</w:t>
      </w: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5B2" w:rsidRPr="00CA75B2" w:rsidRDefault="00CA75B2" w:rsidP="00CA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5B2">
        <w:rPr>
          <w:rFonts w:ascii="Times New Roman" w:eastAsia="Times New Roman" w:hAnsi="Times New Roman" w:cs="Times New Roman"/>
          <w:sz w:val="28"/>
          <w:szCs w:val="28"/>
          <w:u w:val="single"/>
        </w:rPr>
        <w:t>Избирательный округ № 10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ab/>
        <w:t>Количество избирателей – 115</w:t>
      </w:r>
    </w:p>
    <w:p w:rsidR="00CA75B2" w:rsidRPr="00CA75B2" w:rsidRDefault="00CA75B2" w:rsidP="00CA7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Входят: деревня </w:t>
      </w:r>
      <w:proofErr w:type="spellStart"/>
      <w:r w:rsidRPr="00CA75B2"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 w:rsidRPr="00CA75B2">
        <w:rPr>
          <w:rFonts w:ascii="Times New Roman" w:eastAsia="Times New Roman" w:hAnsi="Times New Roman" w:cs="Times New Roman"/>
          <w:sz w:val="28"/>
          <w:szCs w:val="28"/>
        </w:rPr>
        <w:t>, ул. Ленина с дома № 1 по дом № 65, с дома № 2 по дом № 60.</w:t>
      </w: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75B2" w:rsidRPr="00CA75B2" w:rsidRDefault="00CA75B2" w:rsidP="00CA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13B" w:rsidRDefault="0018113B"/>
    <w:sectPr w:rsidR="0018113B" w:rsidSect="004A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CA75B2"/>
    <w:rsid w:val="001801C0"/>
    <w:rsid w:val="0018113B"/>
    <w:rsid w:val="003E3A83"/>
    <w:rsid w:val="004934CE"/>
    <w:rsid w:val="004A4EE6"/>
    <w:rsid w:val="008D0659"/>
    <w:rsid w:val="00AA151B"/>
    <w:rsid w:val="00CA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2019-01-29T12:46:00Z</cp:lastPrinted>
  <dcterms:created xsi:type="dcterms:W3CDTF">2019-01-29T12:44:00Z</dcterms:created>
  <dcterms:modified xsi:type="dcterms:W3CDTF">2019-08-09T03:01:00Z</dcterms:modified>
</cp:coreProperties>
</file>