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64" w:rsidRPr="00DE6D64" w:rsidRDefault="00DE6D64" w:rsidP="00DE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D64" w:rsidRPr="00DE6D64" w:rsidRDefault="00DE6D64" w:rsidP="00DE6D64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64">
        <w:rPr>
          <w:rFonts w:ascii="Times New Roman" w:eastAsia="Times New Roman" w:hAnsi="Times New Roman" w:cs="Times New Roman"/>
          <w:sz w:val="24"/>
          <w:szCs w:val="24"/>
        </w:rPr>
        <w:pict>
          <v:rect id="_x0000_s1030" style="position:absolute;margin-left:-81pt;margin-top:-45pt;width:252pt;height:171pt;z-index:251661312" stroked="f">
            <v:textbox style="mso-next-textbox:#_x0000_s1030">
              <w:txbxContent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БАШ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?</w:t>
                  </w:r>
                  <w:r>
                    <w:rPr>
                      <w:rFonts w:ascii="ER Bukinist Bashkir" w:hAnsi="ER Bukinist Bashkir"/>
                    </w:rPr>
                    <w:t>О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РТОСТАН РЕСПУБЛИКА</w:t>
                  </w:r>
                  <w:r>
                    <w:rPr>
                      <w:rFonts w:ascii="Times Cyr Bash Normal" w:hAnsi="Times Cyr Bash Normal"/>
                    </w:rPr>
                    <w:t>¹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 xml:space="preserve"> РАЙОНЫ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 РАЙОНЫНЫ</w:t>
                  </w:r>
                  <w:r>
                    <w:rPr>
                      <w:rFonts w:ascii="Times Cyr Bash Normal" w:hAnsi="Times Cyr Bash Normal"/>
                    </w:rPr>
                    <w:t>*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  <w:proofErr w:type="gramStart"/>
                  <w:r>
                    <w:rPr>
                      <w:rFonts w:ascii="ER Bukinist Bashkir" w:hAnsi="ER Bukinist Bashkir"/>
                    </w:rPr>
                    <w:t>И</w:t>
                  </w:r>
                  <w:r>
                    <w:rPr>
                      <w:rFonts w:ascii="Times Cyr Bash Normal" w:hAnsi="Times Cyr Bash Normal"/>
                    </w:rPr>
                    <w:t>(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КЕ АРЗАМАТ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СОВЕТЫ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БИ</w:t>
                  </w:r>
                  <w:proofErr w:type="gramStart"/>
                  <w:r>
                    <w:rPr>
                      <w:rFonts w:ascii="ER Bukinist Bashkir" w:hAnsi="ER Bukinist Bashkir"/>
                    </w:rPr>
                    <w:t>Л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М</w:t>
                  </w:r>
                  <w:r>
                    <w:rPr>
                      <w:rFonts w:ascii="Times Cyr Bash Normal" w:hAnsi="Times Cyr Bash Normal"/>
                    </w:rPr>
                    <w:t>"¹</w:t>
                  </w:r>
                  <w:r>
                    <w:rPr>
                      <w:rFonts w:ascii="ER Bukinist Bashkir" w:hAnsi="ER Bukinist Bashkir"/>
                    </w:rPr>
                    <w:t>Е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СОВЕТЫ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452346, 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Кесе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Накаряк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ауылы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Ленин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8 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2-41-25, 2-41-60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ИНН 0237000798  ОГРН 1020201685052</w:t>
                  </w:r>
                </w:p>
              </w:txbxContent>
            </v:textbox>
          </v:rect>
        </w:pict>
      </w:r>
      <w:r w:rsidRPr="00DE6D64">
        <w:rPr>
          <w:rFonts w:ascii="Times New Roman" w:eastAsia="Times New Roman" w:hAnsi="Times New Roman" w:cs="Times New Roman"/>
          <w:sz w:val="24"/>
          <w:szCs w:val="24"/>
        </w:rPr>
        <w:pict>
          <v:rect id="_x0000_s1029" style="position:absolute;margin-left:252pt;margin-top:-45pt;width:234pt;height:171pt;z-index:251660288" stroked="f">
            <v:textbox style="mso-next-textbox:#_x0000_s1029">
              <w:txbxContent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СЕЛЬСКОГО ПОСЕЛЕНИЯ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СТАРОАРЗАМАТОВСКИЙ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СЕЛЬСОВЕТ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МУНИЦИПАЛЬНОГО РАЙОНА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МИШКИНСКИЙ РАЙОН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РЕСПУБЛИКИ БАШКОРТОСТАН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452346,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Малонакаряково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ул. Ленина, 8 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2-41-25; 2-41-60</w:t>
                  </w:r>
                </w:p>
                <w:p w:rsidR="00DE6D64" w:rsidRDefault="00DE6D64" w:rsidP="00DE6D64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ИНН 0237000798  ОГРН 1020201685052</w:t>
                  </w:r>
                </w:p>
              </w:txbxContent>
            </v:textbox>
          </v:rect>
        </w:pict>
      </w:r>
      <w:r w:rsidRPr="00DE6D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11430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D64" w:rsidRPr="00DE6D64" w:rsidRDefault="00DE6D64" w:rsidP="00DE6D6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D64" w:rsidRPr="00DE6D64" w:rsidRDefault="00DE6D64" w:rsidP="00DE6D6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D64" w:rsidRPr="00DE6D64" w:rsidRDefault="00DE6D64" w:rsidP="00DE6D6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D64" w:rsidRPr="00DE6D64" w:rsidRDefault="00DE6D64" w:rsidP="00DE6D6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D64" w:rsidRPr="00DE6D64" w:rsidRDefault="00DE6D64" w:rsidP="00DE6D64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DE6D64">
        <w:rPr>
          <w:rFonts w:ascii="Times Cyr Bash Normal" w:eastAsia="Times New Roman" w:hAnsi="Times Cyr Bash Normal" w:cs="Times New Roman"/>
          <w:sz w:val="24"/>
          <w:szCs w:val="24"/>
        </w:rPr>
        <w:t>?</w:t>
      </w:r>
      <w:r w:rsidRPr="00DE6D64">
        <w:rPr>
          <w:rFonts w:ascii="ER Bukinist Bashkir" w:eastAsia="Times New Roman" w:hAnsi="ER Bukinist Bashkir" w:cs="Times New Roman"/>
          <w:sz w:val="24"/>
          <w:szCs w:val="24"/>
        </w:rPr>
        <w:t>АРАР</w:t>
      </w:r>
      <w:r w:rsidRPr="00DE6D64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                                                 </w:t>
      </w:r>
      <w:r w:rsidRPr="00DE6D64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РЕШЕНИЕ</w:t>
      </w:r>
    </w:p>
    <w:p w:rsidR="00DE6D64" w:rsidRPr="00DE6D64" w:rsidRDefault="00DE6D64" w:rsidP="00DE6D64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DE6D64" w:rsidRPr="00DE6D64" w:rsidRDefault="00DE6D64" w:rsidP="00DE6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D64">
        <w:rPr>
          <w:rFonts w:ascii="Times New Roman" w:eastAsia="Times New Roman" w:hAnsi="Times New Roman" w:cs="Times New Roman"/>
          <w:sz w:val="28"/>
          <w:szCs w:val="28"/>
        </w:rPr>
        <w:t xml:space="preserve"> 26 апрель 2019 </w:t>
      </w:r>
      <w:proofErr w:type="spellStart"/>
      <w:r w:rsidRPr="00DE6D64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DE6D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265                             26 апреля  2019 года</w:t>
      </w:r>
    </w:p>
    <w:p w:rsidR="00DE6D64" w:rsidRPr="00DE6D64" w:rsidRDefault="00DE6D64" w:rsidP="00DE6D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D64" w:rsidRPr="00DE6D64" w:rsidRDefault="00DE6D64" w:rsidP="00DE6D64">
      <w:pPr>
        <w:widowControl w:val="0"/>
        <w:spacing w:after="613" w:line="240" w:lineRule="auto"/>
        <w:ind w:left="2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  <w:r w:rsidRPr="00DE6D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О внесении изменений в решение «Об установлении земельного налога на территории сельского  поселения </w:t>
      </w:r>
      <w:proofErr w:type="spellStart"/>
      <w:r w:rsidRPr="00DE6D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Староарзаматовский</w:t>
      </w:r>
      <w:proofErr w:type="spellEnd"/>
      <w:r w:rsidRPr="00DE6D64">
        <w:rPr>
          <w:rFonts w:ascii="Times New Roman" w:eastAsia="Times New Roman" w:hAnsi="Times New Roman" w:cs="Times New Roman"/>
          <w:iCs/>
          <w:color w:val="548DD4"/>
          <w:sz w:val="24"/>
          <w:szCs w:val="24"/>
          <w:lang w:bidi="ru-RU"/>
        </w:rPr>
        <w:t xml:space="preserve"> </w:t>
      </w:r>
      <w:r w:rsidRPr="00DE6D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DE6D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Мишкинский</w:t>
      </w:r>
      <w:proofErr w:type="spellEnd"/>
      <w:r w:rsidRPr="00DE6D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 район Республики Башкортостан»</w:t>
      </w:r>
    </w:p>
    <w:p w:rsidR="00DE6D64" w:rsidRPr="00DE6D64" w:rsidRDefault="00DE6D64" w:rsidP="00DE6D64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Федеральным законом № 436-ФЗ от 28.12.2017 года «О внесении изменений в части первую и вторую Налогового кодекса Российской Федерации и отдельные законодательные акты Российской Федерации», Пунктом 2 части 1 статьи 3 Устава сельского поселения </w:t>
      </w:r>
      <w:proofErr w:type="spellStart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Староарзаматовский</w:t>
      </w:r>
      <w:proofErr w:type="spellEnd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сельсовет</w:t>
      </w:r>
      <w:proofErr w:type="gramEnd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</w:t>
      </w:r>
      <w:proofErr w:type="spellStart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Мишкинский</w:t>
      </w:r>
      <w:proofErr w:type="spellEnd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 Республики Башкортостан, Совет сельского поселения </w:t>
      </w:r>
      <w:proofErr w:type="spellStart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Староарзаматовский</w:t>
      </w:r>
      <w:proofErr w:type="spellEnd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Мишкинский</w:t>
      </w:r>
      <w:proofErr w:type="spellEnd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  Республики Башкортостан  двадцать седьмого созыва</w:t>
      </w:r>
      <w:proofErr w:type="gramStart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</w:t>
      </w:r>
      <w:proofErr w:type="gramEnd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ешил:</w:t>
      </w:r>
    </w:p>
    <w:p w:rsidR="00DE6D64" w:rsidRPr="00DE6D64" w:rsidRDefault="00DE6D64" w:rsidP="00DE6D64">
      <w:pPr>
        <w:widowControl w:val="0"/>
        <w:spacing w:after="0" w:line="322" w:lineRule="exact"/>
        <w:ind w:firstLine="708"/>
        <w:jc w:val="both"/>
        <w:rPr>
          <w:rFonts w:ascii="ER Bukinist Bashkir" w:eastAsia="Times New Roman" w:hAnsi="ER Bukinist Bashkir" w:cs="Times New Roman"/>
          <w:color w:val="000000"/>
          <w:sz w:val="24"/>
          <w:szCs w:val="24"/>
          <w:lang w:bidi="ru-RU"/>
        </w:rPr>
      </w:pPr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1.Внести следующие изменения в решение Совета сельского поселения </w:t>
      </w:r>
      <w:proofErr w:type="spellStart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Староарзаматовский</w:t>
      </w:r>
      <w:proofErr w:type="spellEnd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Мишкинский</w:t>
      </w:r>
      <w:proofErr w:type="spellEnd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 Республики Башкортостан от «26» ноября 2018 года № 243  «Об установлении земельного налога на территории сельского  поселения </w:t>
      </w:r>
      <w:proofErr w:type="spellStart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Староарзаматовский</w:t>
      </w:r>
      <w:proofErr w:type="spellEnd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Мишкинский</w:t>
      </w:r>
      <w:proofErr w:type="spellEnd"/>
      <w:r w:rsidRPr="00DE6D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 Республики Башкортостан»</w:t>
      </w:r>
      <w:r w:rsidRPr="00DE6D64">
        <w:rPr>
          <w:rFonts w:ascii="ER Bukinist Bashkir" w:eastAsia="Times New Roman" w:hAnsi="ER Bukinist Bashkir" w:cs="Times New Roman"/>
          <w:color w:val="000000"/>
          <w:sz w:val="24"/>
          <w:szCs w:val="24"/>
          <w:lang w:bidi="ru-RU"/>
        </w:rPr>
        <w:t xml:space="preserve"> следующие изменения:</w:t>
      </w:r>
    </w:p>
    <w:p w:rsidR="00DE6D64" w:rsidRPr="00DE6D64" w:rsidRDefault="00DE6D64" w:rsidP="00DE6D64">
      <w:pPr>
        <w:widowControl w:val="0"/>
        <w:spacing w:after="0" w:line="322" w:lineRule="exact"/>
        <w:ind w:firstLine="708"/>
        <w:jc w:val="both"/>
        <w:rPr>
          <w:rFonts w:ascii="ER Bukinist Bashkir" w:eastAsia="Times New Roman" w:hAnsi="ER Bukinist Bashkir" w:cs="Times New Roman"/>
          <w:color w:val="000000"/>
          <w:sz w:val="24"/>
          <w:szCs w:val="24"/>
          <w:lang w:bidi="ru-RU"/>
        </w:rPr>
      </w:pPr>
      <w:r w:rsidRPr="00DE6D64">
        <w:rPr>
          <w:rFonts w:ascii="ER Bukinist Bashkir" w:eastAsia="Times New Roman" w:hAnsi="ER Bukinist Bashkir" w:cs="Times New Roman"/>
          <w:color w:val="000000"/>
          <w:sz w:val="24"/>
          <w:szCs w:val="24"/>
          <w:lang w:bidi="ru-RU"/>
        </w:rPr>
        <w:t>В пункте 4. Подпункт 4.3. изложить в новой редакции:</w:t>
      </w:r>
    </w:p>
    <w:p w:rsidR="00DE6D64" w:rsidRPr="00DE6D64" w:rsidRDefault="00DE6D64" w:rsidP="00DE6D64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E6D64">
        <w:rPr>
          <w:rFonts w:ascii="ER Bukinist Bashkir" w:eastAsia="Times New Roman" w:hAnsi="ER Bukinist Bashkir" w:cs="Times New Roman"/>
          <w:color w:val="000000"/>
          <w:sz w:val="24"/>
          <w:szCs w:val="24"/>
          <w:lang w:bidi="ru-RU"/>
        </w:rPr>
        <w:t>«4.3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</w:t>
      </w:r>
      <w:proofErr w:type="gramStart"/>
      <w:r w:rsidRPr="00DE6D64">
        <w:rPr>
          <w:rFonts w:ascii="ER Bukinist Bashkir" w:eastAsia="Times New Roman" w:hAnsi="ER Bukinist Bashkir" w:cs="Times New Roman"/>
          <w:color w:val="000000"/>
          <w:sz w:val="24"/>
          <w:szCs w:val="24"/>
          <w:lang w:bidi="ru-RU"/>
        </w:rPr>
        <w:t>.»</w:t>
      </w:r>
      <w:proofErr w:type="gramEnd"/>
    </w:p>
    <w:p w:rsidR="00DE6D64" w:rsidRPr="00DE6D64" w:rsidRDefault="00DE6D64" w:rsidP="00DE6D64">
      <w:pPr>
        <w:widowControl w:val="0"/>
        <w:tabs>
          <w:tab w:val="left" w:pos="156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DE6D6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2. Настоящее решение обнародовать на информационном стенде в здании администрации сельского поселения </w:t>
      </w:r>
      <w:proofErr w:type="spellStart"/>
      <w:r w:rsidRPr="00DE6D6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Староарзаматовский</w:t>
      </w:r>
      <w:proofErr w:type="spellEnd"/>
      <w:r w:rsidRPr="00DE6D6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DE6D6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Мишкинский</w:t>
      </w:r>
      <w:proofErr w:type="spellEnd"/>
      <w:r w:rsidRPr="00DE6D6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район Республики Башкортостан по адресу:  </w:t>
      </w:r>
      <w:proofErr w:type="spellStart"/>
      <w:r w:rsidRPr="00DE6D6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</w:t>
      </w:r>
      <w:proofErr w:type="gramStart"/>
      <w:r w:rsidRPr="00DE6D6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.М</w:t>
      </w:r>
      <w:proofErr w:type="gramEnd"/>
      <w:r w:rsidRPr="00DE6D6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алонакаряково</w:t>
      </w:r>
      <w:proofErr w:type="spellEnd"/>
      <w:r w:rsidRPr="00DE6D6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ул.Ленина, д.8 и разместить на сайте Администрации муниципального района </w:t>
      </w:r>
      <w:proofErr w:type="spellStart"/>
      <w:r w:rsidRPr="00DE6D6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Мишкинский</w:t>
      </w:r>
      <w:proofErr w:type="spellEnd"/>
      <w:r w:rsidRPr="00DE6D6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район Республики Башкортостан </w:t>
      </w:r>
      <w:hyperlink r:id="rId6" w:history="1">
        <w:r w:rsidRPr="00DE6D64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bidi="ru-RU"/>
          </w:rPr>
          <w:t>http://mishkan.ru</w:t>
        </w:r>
      </w:hyperlink>
      <w:r w:rsidRPr="00DE6D6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в разделе «Поселения» во вкладке «</w:t>
      </w:r>
      <w:proofErr w:type="spellStart"/>
      <w:r w:rsidRPr="00DE6D6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Староарзаматовский</w:t>
      </w:r>
      <w:proofErr w:type="spellEnd"/>
      <w:r w:rsidRPr="00DE6D6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сельсовет».</w:t>
      </w:r>
    </w:p>
    <w:p w:rsidR="00DE6D64" w:rsidRDefault="00DE6D64" w:rsidP="00DE6D64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6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3. Контроль  исполнения 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  <w:r w:rsidRPr="00DE6D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6D64" w:rsidRDefault="00DE6D64" w:rsidP="00DE6D64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D64" w:rsidRPr="00DE6D64" w:rsidRDefault="00DE6D64" w:rsidP="00DE6D64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D64" w:rsidRPr="00DE6D64" w:rsidRDefault="00DE6D64" w:rsidP="00DE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E6D64" w:rsidRPr="00DE6D64" w:rsidSect="00AD38AD">
          <w:pgSz w:w="11906" w:h="16838"/>
          <w:pgMar w:top="851" w:right="567" w:bottom="567" w:left="1418" w:header="357" w:footer="210" w:gutter="0"/>
          <w:pgNumType w:start="1"/>
          <w:cols w:space="720"/>
        </w:sectPr>
      </w:pPr>
      <w:r w:rsidRPr="00DE6D64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поселения:                                                             </w:t>
      </w:r>
      <w:proofErr w:type="spellStart"/>
      <w:r w:rsidRPr="00DE6D64">
        <w:rPr>
          <w:rFonts w:ascii="Times New Roman" w:eastAsia="Times New Roman" w:hAnsi="Times New Roman" w:cs="Times New Roman"/>
          <w:sz w:val="24"/>
          <w:szCs w:val="24"/>
        </w:rPr>
        <w:t>С.Н.Саликов</w:t>
      </w:r>
      <w:proofErr w:type="spellEnd"/>
    </w:p>
    <w:p w:rsidR="00AF4F17" w:rsidRDefault="00AF4F17"/>
    <w:sectPr w:rsidR="00AF4F17" w:rsidSect="00DE6D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D64"/>
    <w:rsid w:val="00AF4F17"/>
    <w:rsid w:val="00DE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2019-05-21T10:28:00Z</dcterms:created>
  <dcterms:modified xsi:type="dcterms:W3CDTF">2019-05-21T10:30:00Z</dcterms:modified>
</cp:coreProperties>
</file>