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41" w:rsidRPr="00F84441" w:rsidRDefault="00F84441" w:rsidP="00F84441">
      <w:pPr>
        <w:spacing w:after="0" w:line="240" w:lineRule="auto"/>
        <w:rPr>
          <w:rFonts w:ascii="ER Bukinist Bashkir" w:eastAsia="Times New Roman" w:hAnsi="ER Bukinist Bashkir" w:cs="Times New Roman"/>
          <w:sz w:val="24"/>
          <w:szCs w:val="24"/>
        </w:rPr>
      </w:pPr>
      <w:r w:rsidRPr="00F84441">
        <w:rPr>
          <w:rFonts w:ascii="ER Bukinist Bashkir" w:eastAsia="Times New Roman" w:hAnsi="ER Bukinist Bashkir" w:cs="Times New Roman"/>
          <w:sz w:val="24"/>
          <w:szCs w:val="24"/>
        </w:rPr>
        <w:t xml:space="preserve">                   </w:t>
      </w:r>
      <w:r w:rsidRPr="00F84441">
        <w:rPr>
          <w:rFonts w:ascii="ER Bukinist Bashkir" w:eastAsia="Times New Roman" w:hAnsi="ER Bukinist Bashkir" w:cs="Times New Roman"/>
          <w:sz w:val="24"/>
          <w:szCs w:val="24"/>
        </w:rPr>
        <w:tab/>
        <w:t xml:space="preserve">                    </w:t>
      </w:r>
      <w:r>
        <w:rPr>
          <w:rFonts w:ascii="ER Bukinist Bashkir" w:eastAsia="Times New Roman" w:hAnsi="ER Bukinist Bashkir" w:cs="Times New Roman"/>
          <w:sz w:val="24"/>
          <w:szCs w:val="24"/>
        </w:rPr>
        <w:t xml:space="preserve">              </w:t>
      </w:r>
      <w:r w:rsidRPr="00F84441">
        <w:rPr>
          <w:rFonts w:ascii="ER Bukinist Bashkir" w:eastAsia="Times New Roman" w:hAnsi="ER Bukinist Bashkir" w:cs="Times New Roman"/>
          <w:sz w:val="24"/>
          <w:szCs w:val="24"/>
        </w:rPr>
        <w:t xml:space="preserve">  РЕШЕНИЕ</w:t>
      </w:r>
    </w:p>
    <w:p w:rsidR="00F84441" w:rsidRPr="00F84441" w:rsidRDefault="00F84441" w:rsidP="00F84441">
      <w:pPr>
        <w:spacing w:after="0" w:line="240" w:lineRule="auto"/>
        <w:jc w:val="both"/>
        <w:rPr>
          <w:rFonts w:ascii="Times New Roman" w:eastAsia="Times New Roman" w:hAnsi="Times New Roman" w:cs="Times New Roman"/>
          <w:sz w:val="24"/>
          <w:szCs w:val="24"/>
        </w:rPr>
      </w:pPr>
    </w:p>
    <w:p w:rsidR="00F84441" w:rsidRPr="00F84441" w:rsidRDefault="00F84441" w:rsidP="00F84441">
      <w:pPr>
        <w:spacing w:after="0" w:line="240" w:lineRule="auto"/>
        <w:rPr>
          <w:rFonts w:ascii="Times New Roman" w:eastAsia="Times New Roman" w:hAnsi="Times New Roman" w:cs="Times New Roman"/>
          <w:sz w:val="28"/>
          <w:szCs w:val="28"/>
        </w:rPr>
      </w:pPr>
      <w:r w:rsidRPr="00F84441">
        <w:rPr>
          <w:rFonts w:ascii="Times New Roman" w:eastAsia="Times New Roman" w:hAnsi="Times New Roman" w:cs="Times New Roman"/>
          <w:sz w:val="28"/>
          <w:szCs w:val="28"/>
        </w:rPr>
        <w:t>22 октябрь 20</w:t>
      </w:r>
      <w:r>
        <w:rPr>
          <w:rFonts w:ascii="Times New Roman" w:eastAsia="Times New Roman" w:hAnsi="Times New Roman" w:cs="Times New Roman"/>
          <w:sz w:val="28"/>
          <w:szCs w:val="28"/>
        </w:rPr>
        <w:t xml:space="preserve">18 </w:t>
      </w:r>
      <w:proofErr w:type="spellStart"/>
      <w:r>
        <w:rPr>
          <w:rFonts w:ascii="Times New Roman" w:eastAsia="Times New Roman" w:hAnsi="Times New Roman" w:cs="Times New Roman"/>
          <w:sz w:val="28"/>
          <w:szCs w:val="28"/>
        </w:rPr>
        <w:t>йыл</w:t>
      </w:r>
      <w:proofErr w:type="spellEnd"/>
      <w:r>
        <w:rPr>
          <w:rFonts w:ascii="Times New Roman" w:eastAsia="Times New Roman" w:hAnsi="Times New Roman" w:cs="Times New Roman"/>
          <w:sz w:val="28"/>
          <w:szCs w:val="28"/>
        </w:rPr>
        <w:t xml:space="preserve">                   </w:t>
      </w:r>
      <w:r w:rsidRPr="00F84441">
        <w:rPr>
          <w:rFonts w:ascii="Times New Roman" w:eastAsia="Times New Roman" w:hAnsi="Times New Roman" w:cs="Times New Roman"/>
          <w:sz w:val="28"/>
          <w:szCs w:val="28"/>
        </w:rPr>
        <w:t xml:space="preserve"> № 214                          22 октября  2018 года</w:t>
      </w:r>
    </w:p>
    <w:p w:rsidR="00F84441" w:rsidRPr="00F84441" w:rsidRDefault="00F84441" w:rsidP="00F84441">
      <w:pPr>
        <w:spacing w:after="0" w:line="240" w:lineRule="auto"/>
        <w:rPr>
          <w:rFonts w:ascii="Times New Roman" w:eastAsia="Times New Roman" w:hAnsi="Times New Roman" w:cs="Times New Roman"/>
          <w:sz w:val="28"/>
          <w:szCs w:val="28"/>
        </w:rPr>
      </w:pPr>
      <w:r w:rsidRPr="00F84441">
        <w:rPr>
          <w:rFonts w:ascii="Times New Roman" w:eastAsia="Times New Roman" w:hAnsi="Times New Roman" w:cs="Times New Roman"/>
          <w:sz w:val="28"/>
          <w:szCs w:val="28"/>
        </w:rPr>
        <w:t xml:space="preserve"> </w:t>
      </w:r>
    </w:p>
    <w:p w:rsidR="00F84441" w:rsidRPr="00F84441" w:rsidRDefault="00F84441" w:rsidP="00F84441">
      <w:pPr>
        <w:spacing w:after="0" w:line="240" w:lineRule="auto"/>
        <w:ind w:firstLine="709"/>
        <w:jc w:val="center"/>
        <w:rPr>
          <w:rFonts w:ascii="Times New Roman" w:eastAsia="Calibri" w:hAnsi="Times New Roman" w:cs="Times New Roman"/>
          <w:sz w:val="28"/>
          <w:szCs w:val="28"/>
          <w:lang w:eastAsia="en-US"/>
        </w:rPr>
      </w:pPr>
    </w:p>
    <w:p w:rsidR="00F84441" w:rsidRPr="00F84441" w:rsidRDefault="00F84441" w:rsidP="00F84441">
      <w:pPr>
        <w:spacing w:after="0" w:line="240" w:lineRule="auto"/>
        <w:ind w:right="-143" w:firstLine="720"/>
        <w:jc w:val="center"/>
        <w:rPr>
          <w:rFonts w:ascii="Times New Roman" w:eastAsia="Calibri" w:hAnsi="Times New Roman" w:cs="Times New Roman"/>
          <w:b/>
          <w:sz w:val="28"/>
          <w:lang w:eastAsia="en-US"/>
        </w:rPr>
      </w:pPr>
      <w:r w:rsidRPr="00F84441">
        <w:rPr>
          <w:rFonts w:ascii="Times New Roman" w:eastAsia="Calibri" w:hAnsi="Times New Roman" w:cs="Times New Roman"/>
          <w:b/>
          <w:sz w:val="28"/>
          <w:lang w:eastAsia="en-US"/>
        </w:rPr>
        <w:t xml:space="preserve">О проекте решения Совета сельского поселения                              </w:t>
      </w:r>
      <w:proofErr w:type="spellStart"/>
      <w:r w:rsidRPr="00F84441">
        <w:rPr>
          <w:rFonts w:ascii="Times New Roman" w:eastAsia="Calibri" w:hAnsi="Times New Roman" w:cs="Times New Roman"/>
          <w:b/>
          <w:sz w:val="28"/>
          <w:lang w:eastAsia="en-US"/>
        </w:rPr>
        <w:t>Староарзаматовский</w:t>
      </w:r>
      <w:proofErr w:type="spellEnd"/>
      <w:r w:rsidRPr="00F84441">
        <w:rPr>
          <w:rFonts w:ascii="Times New Roman" w:eastAsia="Calibri" w:hAnsi="Times New Roman" w:cs="Times New Roman"/>
          <w:b/>
          <w:sz w:val="28"/>
          <w:lang w:eastAsia="en-US"/>
        </w:rPr>
        <w:t xml:space="preserve"> сельсовет  муниципального района</w:t>
      </w:r>
    </w:p>
    <w:p w:rsidR="00F84441" w:rsidRPr="00F84441" w:rsidRDefault="00F84441" w:rsidP="00F84441">
      <w:pPr>
        <w:spacing w:after="0" w:line="240" w:lineRule="auto"/>
        <w:ind w:right="-143" w:firstLine="720"/>
        <w:jc w:val="center"/>
        <w:rPr>
          <w:rFonts w:ascii="Times New Roman" w:eastAsia="Calibri" w:hAnsi="Times New Roman" w:cs="Times New Roman"/>
          <w:b/>
          <w:sz w:val="28"/>
          <w:lang w:eastAsia="en-US"/>
        </w:rPr>
      </w:pPr>
      <w:proofErr w:type="spellStart"/>
      <w:r w:rsidRPr="00F84441">
        <w:rPr>
          <w:rFonts w:ascii="Times New Roman" w:eastAsia="Calibri" w:hAnsi="Times New Roman" w:cs="Times New Roman"/>
          <w:b/>
          <w:sz w:val="28"/>
          <w:lang w:eastAsia="en-US"/>
        </w:rPr>
        <w:t>Мишкинский</w:t>
      </w:r>
      <w:proofErr w:type="spellEnd"/>
      <w:r w:rsidRPr="00F84441">
        <w:rPr>
          <w:rFonts w:ascii="Times New Roman" w:eastAsia="Calibri" w:hAnsi="Times New Roman" w:cs="Times New Roman"/>
          <w:b/>
          <w:sz w:val="28"/>
          <w:lang w:eastAsia="en-US"/>
        </w:rPr>
        <w:t xml:space="preserve"> район Республики Башкортостан</w:t>
      </w:r>
    </w:p>
    <w:p w:rsidR="00F84441" w:rsidRPr="00F84441" w:rsidRDefault="00F84441" w:rsidP="00F84441">
      <w:pPr>
        <w:keepNext/>
        <w:keepLines/>
        <w:widowControl w:val="0"/>
        <w:spacing w:after="0" w:line="240" w:lineRule="auto"/>
        <w:jc w:val="center"/>
        <w:outlineLvl w:val="0"/>
        <w:rPr>
          <w:rFonts w:ascii="Times New Roman" w:eastAsia="Times New Roman" w:hAnsi="Times New Roman" w:cs="Times New Roman"/>
          <w:b/>
          <w:bCs/>
          <w:sz w:val="28"/>
          <w:szCs w:val="28"/>
          <w:lang w:eastAsia="en-US"/>
        </w:rPr>
      </w:pPr>
      <w:r w:rsidRPr="00F84441">
        <w:rPr>
          <w:rFonts w:ascii="Times New Roman" w:eastAsia="Times New Roman" w:hAnsi="Times New Roman" w:cs="Times New Roman"/>
          <w:bCs/>
          <w:sz w:val="28"/>
          <w:szCs w:val="28"/>
          <w:lang w:eastAsia="en-US"/>
        </w:rPr>
        <w:t>«</w:t>
      </w:r>
      <w:r w:rsidRPr="00F84441">
        <w:rPr>
          <w:rFonts w:ascii="Times New Roman" w:eastAsia="Times New Roman" w:hAnsi="Times New Roman" w:cs="Times New Roman"/>
          <w:b/>
          <w:bCs/>
          <w:sz w:val="28"/>
          <w:szCs w:val="28"/>
          <w:lang w:eastAsia="en-US"/>
        </w:rPr>
        <w:t xml:space="preserve">О внесении изменений и </w:t>
      </w:r>
      <w:proofErr w:type="spellStart"/>
      <w:r w:rsidRPr="00F84441">
        <w:rPr>
          <w:rFonts w:ascii="Times New Roman" w:eastAsia="Times New Roman" w:hAnsi="Times New Roman" w:cs="Times New Roman"/>
          <w:b/>
          <w:bCs/>
          <w:sz w:val="28"/>
          <w:szCs w:val="28"/>
          <w:lang w:eastAsia="en-US"/>
        </w:rPr>
        <w:t>дополненийв</w:t>
      </w:r>
      <w:proofErr w:type="spellEnd"/>
      <w:r w:rsidRPr="00F84441">
        <w:rPr>
          <w:rFonts w:ascii="Times New Roman" w:eastAsia="Times New Roman" w:hAnsi="Times New Roman" w:cs="Times New Roman"/>
          <w:b/>
          <w:bCs/>
          <w:sz w:val="28"/>
          <w:szCs w:val="28"/>
          <w:lang w:eastAsia="en-US"/>
        </w:rPr>
        <w:t xml:space="preserve"> Устав </w:t>
      </w:r>
      <w:proofErr w:type="gramStart"/>
      <w:r w:rsidRPr="00F84441">
        <w:rPr>
          <w:rFonts w:ascii="Times New Roman" w:eastAsia="Times New Roman" w:hAnsi="Times New Roman" w:cs="Times New Roman"/>
          <w:b/>
          <w:bCs/>
          <w:sz w:val="28"/>
          <w:szCs w:val="28"/>
          <w:lang w:eastAsia="en-US"/>
        </w:rPr>
        <w:t>сельского</w:t>
      </w:r>
      <w:proofErr w:type="gramEnd"/>
    </w:p>
    <w:p w:rsidR="00F84441" w:rsidRPr="00F84441" w:rsidRDefault="00F84441" w:rsidP="00F84441">
      <w:pPr>
        <w:keepNext/>
        <w:keepLines/>
        <w:widowControl w:val="0"/>
        <w:spacing w:after="0" w:line="240" w:lineRule="auto"/>
        <w:jc w:val="center"/>
        <w:outlineLvl w:val="0"/>
        <w:rPr>
          <w:rFonts w:ascii="Times New Roman" w:eastAsia="Times New Roman" w:hAnsi="Times New Roman" w:cs="Times New Roman"/>
          <w:b/>
          <w:bCs/>
          <w:sz w:val="28"/>
          <w:szCs w:val="28"/>
          <w:lang w:eastAsia="en-US"/>
        </w:rPr>
      </w:pPr>
      <w:r w:rsidRPr="00F84441">
        <w:rPr>
          <w:rFonts w:ascii="Times New Roman" w:eastAsia="Times New Roman" w:hAnsi="Times New Roman" w:cs="Times New Roman"/>
          <w:b/>
          <w:bCs/>
          <w:sz w:val="28"/>
          <w:szCs w:val="28"/>
          <w:lang w:eastAsia="en-US"/>
        </w:rPr>
        <w:t xml:space="preserve"> поселения </w:t>
      </w:r>
      <w:proofErr w:type="spellStart"/>
      <w:r w:rsidRPr="00F84441">
        <w:rPr>
          <w:rFonts w:ascii="Times New Roman" w:eastAsia="Times New Roman" w:hAnsi="Times New Roman" w:cs="Times New Roman"/>
          <w:b/>
          <w:bCs/>
          <w:sz w:val="28"/>
          <w:szCs w:val="28"/>
          <w:lang w:eastAsia="en-US"/>
        </w:rPr>
        <w:t>Староарзаматовский</w:t>
      </w:r>
      <w:proofErr w:type="spellEnd"/>
      <w:r w:rsidRPr="00F84441">
        <w:rPr>
          <w:rFonts w:ascii="Times New Roman" w:eastAsia="Times New Roman" w:hAnsi="Times New Roman" w:cs="Times New Roman"/>
          <w:b/>
          <w:bCs/>
          <w:sz w:val="28"/>
          <w:szCs w:val="28"/>
          <w:lang w:eastAsia="en-US"/>
        </w:rPr>
        <w:t xml:space="preserve"> сельсовет</w:t>
      </w:r>
    </w:p>
    <w:p w:rsidR="00F84441" w:rsidRPr="00F84441" w:rsidRDefault="00F84441" w:rsidP="00F84441">
      <w:pPr>
        <w:widowControl w:val="0"/>
        <w:tabs>
          <w:tab w:val="left" w:leader="underscore" w:pos="7950"/>
        </w:tabs>
        <w:spacing w:after="0" w:line="240" w:lineRule="auto"/>
        <w:ind w:firstLine="740"/>
        <w:jc w:val="center"/>
        <w:rPr>
          <w:rFonts w:ascii="Times New Roman" w:eastAsia="Times New Roman" w:hAnsi="Times New Roman" w:cs="Times New Roman"/>
          <w:b/>
          <w:bCs/>
          <w:sz w:val="28"/>
          <w:szCs w:val="28"/>
          <w:lang w:eastAsia="en-US"/>
        </w:rPr>
      </w:pPr>
      <w:r w:rsidRPr="00F84441">
        <w:rPr>
          <w:rFonts w:ascii="Times New Roman" w:eastAsia="Times New Roman" w:hAnsi="Times New Roman" w:cs="Times New Roman"/>
          <w:b/>
          <w:bCs/>
          <w:sz w:val="28"/>
          <w:szCs w:val="28"/>
          <w:lang w:eastAsia="en-US"/>
        </w:rPr>
        <w:t xml:space="preserve">муниципального района </w:t>
      </w:r>
      <w:proofErr w:type="spellStart"/>
      <w:r w:rsidRPr="00F84441">
        <w:rPr>
          <w:rFonts w:ascii="Times New Roman" w:eastAsia="Times New Roman" w:hAnsi="Times New Roman" w:cs="Times New Roman"/>
          <w:b/>
          <w:bCs/>
          <w:sz w:val="28"/>
          <w:szCs w:val="28"/>
          <w:lang w:eastAsia="en-US"/>
        </w:rPr>
        <w:t>Мишкинский</w:t>
      </w:r>
      <w:proofErr w:type="spellEnd"/>
      <w:r w:rsidRPr="00F84441">
        <w:rPr>
          <w:rFonts w:ascii="Times New Roman" w:eastAsia="Times New Roman" w:hAnsi="Times New Roman" w:cs="Times New Roman"/>
          <w:b/>
          <w:bCs/>
          <w:sz w:val="28"/>
          <w:szCs w:val="28"/>
          <w:lang w:eastAsia="en-US"/>
        </w:rPr>
        <w:t xml:space="preserve"> район</w:t>
      </w:r>
    </w:p>
    <w:p w:rsidR="00F84441" w:rsidRPr="00F84441" w:rsidRDefault="00F84441" w:rsidP="00F84441">
      <w:pPr>
        <w:widowControl w:val="0"/>
        <w:tabs>
          <w:tab w:val="left" w:leader="underscore" w:pos="7950"/>
        </w:tabs>
        <w:spacing w:after="0" w:line="240" w:lineRule="auto"/>
        <w:ind w:firstLine="740"/>
        <w:jc w:val="center"/>
        <w:rPr>
          <w:rFonts w:ascii="Times New Roman" w:eastAsia="Times New Roman" w:hAnsi="Times New Roman" w:cs="Times New Roman"/>
          <w:b/>
          <w:bCs/>
          <w:sz w:val="28"/>
          <w:szCs w:val="28"/>
          <w:lang w:eastAsia="en-US"/>
        </w:rPr>
      </w:pPr>
      <w:r w:rsidRPr="00F84441">
        <w:rPr>
          <w:rFonts w:ascii="Times New Roman" w:eastAsia="Times New Roman" w:hAnsi="Times New Roman" w:cs="Times New Roman"/>
          <w:b/>
          <w:bCs/>
          <w:sz w:val="28"/>
          <w:szCs w:val="28"/>
          <w:lang w:eastAsia="en-US"/>
        </w:rPr>
        <w:t xml:space="preserve"> Республики Башкортостан</w:t>
      </w:r>
      <w:r w:rsidRPr="00F84441">
        <w:rPr>
          <w:rFonts w:ascii="Times New Roman" w:eastAsia="Times New Roman" w:hAnsi="Times New Roman" w:cs="Times New Roman"/>
          <w:bCs/>
          <w:sz w:val="28"/>
          <w:szCs w:val="28"/>
          <w:lang w:eastAsia="en-US"/>
        </w:rPr>
        <w:t>»</w:t>
      </w:r>
    </w:p>
    <w:p w:rsidR="00F84441" w:rsidRPr="00F84441" w:rsidRDefault="00F84441" w:rsidP="00F84441">
      <w:pPr>
        <w:spacing w:after="0" w:line="240" w:lineRule="auto"/>
        <w:ind w:right="-1135" w:firstLine="720"/>
        <w:jc w:val="center"/>
        <w:rPr>
          <w:rFonts w:ascii="Times New Roman" w:eastAsia="Calibri" w:hAnsi="Times New Roman" w:cs="Times New Roman"/>
          <w:b/>
          <w:sz w:val="28"/>
          <w:lang w:eastAsia="en-US"/>
        </w:rPr>
      </w:pPr>
    </w:p>
    <w:p w:rsidR="00F84441" w:rsidRPr="00F84441" w:rsidRDefault="00F84441" w:rsidP="00F84441">
      <w:pPr>
        <w:ind w:left="284" w:right="-1135" w:firstLine="436"/>
        <w:jc w:val="center"/>
        <w:rPr>
          <w:rFonts w:ascii="Times New Roman" w:eastAsia="Calibri" w:hAnsi="Times New Roman" w:cs="Times New Roman"/>
          <w:b/>
          <w:sz w:val="28"/>
          <w:lang w:eastAsia="en-US"/>
        </w:rPr>
      </w:pPr>
    </w:p>
    <w:p w:rsidR="00F84441" w:rsidRPr="00F84441" w:rsidRDefault="00F84441" w:rsidP="00F84441">
      <w:pPr>
        <w:ind w:left="284" w:right="-1" w:firstLine="436"/>
        <w:jc w:val="both"/>
        <w:rPr>
          <w:rFonts w:ascii="Times New Roman" w:eastAsia="Calibri" w:hAnsi="Times New Roman" w:cs="Times New Roman"/>
          <w:sz w:val="28"/>
          <w:lang w:eastAsia="en-US"/>
        </w:rPr>
      </w:pPr>
      <w:r w:rsidRPr="00F84441">
        <w:rPr>
          <w:rFonts w:ascii="Times New Roman" w:eastAsia="Calibri" w:hAnsi="Times New Roman" w:cs="Times New Roman"/>
          <w:sz w:val="28"/>
          <w:lang w:eastAsia="en-US"/>
        </w:rPr>
        <w:t xml:space="preserve">    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пунктом 1 части 6 статьи 18  Устава сельского поселения </w:t>
      </w:r>
      <w:proofErr w:type="spellStart"/>
      <w:r w:rsidRPr="00F84441">
        <w:rPr>
          <w:rFonts w:ascii="Times New Roman" w:eastAsia="Calibri" w:hAnsi="Times New Roman" w:cs="Times New Roman"/>
          <w:sz w:val="28"/>
          <w:lang w:eastAsia="en-US"/>
        </w:rPr>
        <w:t>Староарзаматовский</w:t>
      </w:r>
      <w:proofErr w:type="spellEnd"/>
      <w:r w:rsidRPr="00F84441">
        <w:rPr>
          <w:rFonts w:ascii="Times New Roman" w:eastAsia="Calibri" w:hAnsi="Times New Roman" w:cs="Times New Roman"/>
          <w:sz w:val="28"/>
          <w:lang w:eastAsia="en-US"/>
        </w:rPr>
        <w:t xml:space="preserve"> сельсовет муниципального района </w:t>
      </w:r>
      <w:proofErr w:type="spellStart"/>
      <w:r w:rsidRPr="00F84441">
        <w:rPr>
          <w:rFonts w:ascii="Times New Roman" w:eastAsia="Calibri" w:hAnsi="Times New Roman" w:cs="Times New Roman"/>
          <w:sz w:val="28"/>
          <w:lang w:eastAsia="en-US"/>
        </w:rPr>
        <w:t>Мишкинский</w:t>
      </w:r>
      <w:proofErr w:type="spellEnd"/>
      <w:r w:rsidRPr="00F84441">
        <w:rPr>
          <w:rFonts w:ascii="Times New Roman" w:eastAsia="Calibri" w:hAnsi="Times New Roman" w:cs="Times New Roman"/>
          <w:sz w:val="28"/>
          <w:lang w:eastAsia="en-US"/>
        </w:rPr>
        <w:t xml:space="preserve"> район Республики Башкортостан,  Совет сельского поселения </w:t>
      </w:r>
      <w:proofErr w:type="spellStart"/>
      <w:r w:rsidRPr="00F84441">
        <w:rPr>
          <w:rFonts w:ascii="Times New Roman" w:eastAsia="Calibri" w:hAnsi="Times New Roman" w:cs="Times New Roman"/>
          <w:sz w:val="28"/>
          <w:lang w:eastAsia="en-US"/>
        </w:rPr>
        <w:t>Староарзаматовский</w:t>
      </w:r>
      <w:proofErr w:type="spellEnd"/>
      <w:r w:rsidRPr="00F84441">
        <w:rPr>
          <w:rFonts w:ascii="Times New Roman" w:eastAsia="Calibri" w:hAnsi="Times New Roman" w:cs="Times New Roman"/>
          <w:sz w:val="28"/>
          <w:lang w:eastAsia="en-US"/>
        </w:rPr>
        <w:t xml:space="preserve"> сельсовет </w:t>
      </w:r>
      <w:r w:rsidRPr="00F84441">
        <w:rPr>
          <w:rFonts w:ascii="Times New Roman" w:eastAsia="Calibri" w:hAnsi="Times New Roman" w:cs="Times New Roman"/>
          <w:sz w:val="28"/>
          <w:szCs w:val="28"/>
          <w:lang w:eastAsia="en-US"/>
        </w:rPr>
        <w:t xml:space="preserve">муниципального района </w:t>
      </w:r>
      <w:proofErr w:type="spellStart"/>
      <w:r w:rsidRPr="00F84441">
        <w:rPr>
          <w:rFonts w:ascii="Times New Roman" w:eastAsia="Calibri" w:hAnsi="Times New Roman" w:cs="Times New Roman"/>
          <w:sz w:val="28"/>
          <w:lang w:eastAsia="en-US"/>
        </w:rPr>
        <w:t>Мишкинский</w:t>
      </w:r>
      <w:proofErr w:type="spellEnd"/>
      <w:r w:rsidRPr="00F84441">
        <w:rPr>
          <w:rFonts w:ascii="Times New Roman" w:eastAsia="Calibri" w:hAnsi="Times New Roman" w:cs="Times New Roman"/>
          <w:sz w:val="28"/>
          <w:lang w:eastAsia="en-US"/>
        </w:rPr>
        <w:t xml:space="preserve"> район Республики Башкортостан  двадцать седьмого созыва  </w:t>
      </w:r>
      <w:proofErr w:type="spellStart"/>
      <w:proofErr w:type="gramStart"/>
      <w:r w:rsidRPr="00F84441">
        <w:rPr>
          <w:rFonts w:ascii="Times New Roman" w:eastAsia="Calibri" w:hAnsi="Times New Roman" w:cs="Times New Roman"/>
          <w:sz w:val="28"/>
          <w:lang w:eastAsia="en-US"/>
        </w:rPr>
        <w:t>р</w:t>
      </w:r>
      <w:proofErr w:type="spellEnd"/>
      <w:proofErr w:type="gramEnd"/>
      <w:r w:rsidRPr="00F84441">
        <w:rPr>
          <w:rFonts w:ascii="Times New Roman" w:eastAsia="Calibri" w:hAnsi="Times New Roman" w:cs="Times New Roman"/>
          <w:sz w:val="28"/>
          <w:lang w:eastAsia="en-US"/>
        </w:rPr>
        <w:t xml:space="preserve"> е </w:t>
      </w:r>
      <w:proofErr w:type="spellStart"/>
      <w:r w:rsidRPr="00F84441">
        <w:rPr>
          <w:rFonts w:ascii="Times New Roman" w:eastAsia="Calibri" w:hAnsi="Times New Roman" w:cs="Times New Roman"/>
          <w:sz w:val="28"/>
          <w:lang w:eastAsia="en-US"/>
        </w:rPr>
        <w:t>ш</w:t>
      </w:r>
      <w:proofErr w:type="spellEnd"/>
      <w:r w:rsidRPr="00F84441">
        <w:rPr>
          <w:rFonts w:ascii="Times New Roman" w:eastAsia="Calibri" w:hAnsi="Times New Roman" w:cs="Times New Roman"/>
          <w:sz w:val="28"/>
          <w:lang w:eastAsia="en-US"/>
        </w:rPr>
        <w:t xml:space="preserve"> и л:</w:t>
      </w:r>
    </w:p>
    <w:p w:rsidR="00F84441" w:rsidRPr="00F84441" w:rsidRDefault="00F84441" w:rsidP="00F84441">
      <w:pPr>
        <w:ind w:left="284" w:right="-1" w:firstLine="436"/>
        <w:jc w:val="both"/>
        <w:rPr>
          <w:rFonts w:ascii="Times New Roman" w:eastAsia="Calibri" w:hAnsi="Times New Roman" w:cs="Times New Roman"/>
          <w:sz w:val="28"/>
          <w:lang w:eastAsia="en-US"/>
        </w:rPr>
      </w:pPr>
      <w:r w:rsidRPr="00F84441">
        <w:rPr>
          <w:rFonts w:ascii="Times New Roman" w:eastAsia="Calibri" w:hAnsi="Times New Roman" w:cs="Times New Roman"/>
          <w:sz w:val="28"/>
          <w:lang w:eastAsia="en-US"/>
        </w:rPr>
        <w:t xml:space="preserve">   Утвердить проект решения Совета сельского поселения </w:t>
      </w:r>
      <w:proofErr w:type="spellStart"/>
      <w:r w:rsidRPr="00F84441">
        <w:rPr>
          <w:rFonts w:ascii="Times New Roman" w:eastAsia="Calibri" w:hAnsi="Times New Roman" w:cs="Times New Roman"/>
          <w:sz w:val="28"/>
          <w:lang w:eastAsia="en-US"/>
        </w:rPr>
        <w:t>Староарзаматовский</w:t>
      </w:r>
      <w:proofErr w:type="spellEnd"/>
      <w:r w:rsidRPr="00F84441">
        <w:rPr>
          <w:rFonts w:ascii="Times New Roman" w:eastAsia="Calibri" w:hAnsi="Times New Roman" w:cs="Times New Roman"/>
          <w:sz w:val="28"/>
          <w:lang w:eastAsia="en-US"/>
        </w:rPr>
        <w:t xml:space="preserve"> сельсовет муниципального района </w:t>
      </w:r>
      <w:proofErr w:type="spellStart"/>
      <w:r w:rsidRPr="00F84441">
        <w:rPr>
          <w:rFonts w:ascii="Times New Roman" w:eastAsia="Calibri" w:hAnsi="Times New Roman" w:cs="Times New Roman"/>
          <w:sz w:val="28"/>
          <w:lang w:eastAsia="en-US"/>
        </w:rPr>
        <w:t>Мишкинский</w:t>
      </w:r>
      <w:proofErr w:type="spellEnd"/>
      <w:r w:rsidRPr="00F84441">
        <w:rPr>
          <w:rFonts w:ascii="Times New Roman" w:eastAsia="Calibri" w:hAnsi="Times New Roman" w:cs="Times New Roman"/>
          <w:sz w:val="28"/>
          <w:lang w:eastAsia="en-US"/>
        </w:rPr>
        <w:t xml:space="preserve"> район Республики Башкортостан «О внесении изменений и дополнений в Устав сельского поселения </w:t>
      </w:r>
      <w:proofErr w:type="spellStart"/>
      <w:r w:rsidRPr="00F84441">
        <w:rPr>
          <w:rFonts w:ascii="Times New Roman" w:eastAsia="Calibri" w:hAnsi="Times New Roman" w:cs="Times New Roman"/>
          <w:sz w:val="28"/>
          <w:lang w:eastAsia="en-US"/>
        </w:rPr>
        <w:t>Староарзаматовский</w:t>
      </w:r>
      <w:proofErr w:type="spellEnd"/>
      <w:r w:rsidRPr="00F84441">
        <w:rPr>
          <w:rFonts w:ascii="Times New Roman" w:eastAsia="Calibri" w:hAnsi="Times New Roman" w:cs="Times New Roman"/>
          <w:sz w:val="28"/>
          <w:lang w:eastAsia="en-US"/>
        </w:rPr>
        <w:t xml:space="preserve"> сельсовет </w:t>
      </w:r>
      <w:r w:rsidRPr="00F84441">
        <w:rPr>
          <w:rFonts w:ascii="Times New Roman" w:eastAsia="Calibri" w:hAnsi="Times New Roman" w:cs="Times New Roman"/>
          <w:sz w:val="28"/>
          <w:szCs w:val="28"/>
          <w:lang w:eastAsia="en-US"/>
        </w:rPr>
        <w:t xml:space="preserve">муниципального района </w:t>
      </w:r>
      <w:proofErr w:type="spellStart"/>
      <w:r w:rsidRPr="00F84441">
        <w:rPr>
          <w:rFonts w:ascii="Times New Roman" w:eastAsia="Calibri" w:hAnsi="Times New Roman" w:cs="Times New Roman"/>
          <w:sz w:val="28"/>
          <w:lang w:eastAsia="en-US"/>
        </w:rPr>
        <w:t>Мишкинский</w:t>
      </w:r>
      <w:proofErr w:type="spellEnd"/>
      <w:r w:rsidRPr="00F84441">
        <w:rPr>
          <w:rFonts w:ascii="Times New Roman" w:eastAsia="Calibri" w:hAnsi="Times New Roman" w:cs="Times New Roman"/>
          <w:sz w:val="28"/>
          <w:lang w:eastAsia="en-US"/>
        </w:rPr>
        <w:t xml:space="preserve"> район Республики Башкортостан» (прилагается).</w:t>
      </w:r>
    </w:p>
    <w:p w:rsidR="00F84441" w:rsidRPr="00F84441" w:rsidRDefault="00F84441" w:rsidP="00F84441">
      <w:pPr>
        <w:spacing w:after="0" w:line="240" w:lineRule="auto"/>
        <w:ind w:right="-1"/>
        <w:jc w:val="both"/>
        <w:rPr>
          <w:rFonts w:ascii="Times New Roman" w:eastAsia="Times New Roman" w:hAnsi="Times New Roman" w:cs="Times New Roman"/>
          <w:sz w:val="28"/>
          <w:szCs w:val="20"/>
        </w:rPr>
      </w:pP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r w:rsidRPr="00F84441">
        <w:rPr>
          <w:rFonts w:ascii="Times New Roman" w:eastAsia="Times New Roman" w:hAnsi="Times New Roman" w:cs="Times New Roman"/>
          <w:sz w:val="28"/>
          <w:szCs w:val="20"/>
        </w:rPr>
        <w:t>Глава сельского поселения</w:t>
      </w: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proofErr w:type="spellStart"/>
      <w:r w:rsidRPr="00F84441">
        <w:rPr>
          <w:rFonts w:ascii="Times New Roman" w:eastAsia="Times New Roman" w:hAnsi="Times New Roman" w:cs="Times New Roman"/>
          <w:sz w:val="28"/>
          <w:szCs w:val="20"/>
        </w:rPr>
        <w:t>Староарзаматовский</w:t>
      </w:r>
      <w:proofErr w:type="spellEnd"/>
      <w:r w:rsidRPr="00F84441">
        <w:rPr>
          <w:rFonts w:ascii="Times New Roman" w:eastAsia="Times New Roman" w:hAnsi="Times New Roman" w:cs="Times New Roman"/>
          <w:sz w:val="28"/>
          <w:szCs w:val="20"/>
        </w:rPr>
        <w:t xml:space="preserve"> сельсовет </w:t>
      </w: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r w:rsidRPr="00F84441">
        <w:rPr>
          <w:rFonts w:ascii="Times New Roman" w:eastAsia="Times New Roman" w:hAnsi="Times New Roman" w:cs="Times New Roman"/>
          <w:sz w:val="28"/>
          <w:szCs w:val="20"/>
        </w:rPr>
        <w:t>муниципального района</w:t>
      </w: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proofErr w:type="spellStart"/>
      <w:r w:rsidRPr="00F84441">
        <w:rPr>
          <w:rFonts w:ascii="Times New Roman" w:eastAsia="Times New Roman" w:hAnsi="Times New Roman" w:cs="Times New Roman"/>
          <w:sz w:val="28"/>
          <w:szCs w:val="20"/>
        </w:rPr>
        <w:t>Мишкинский</w:t>
      </w:r>
      <w:proofErr w:type="spellEnd"/>
      <w:r w:rsidRPr="00F84441">
        <w:rPr>
          <w:rFonts w:ascii="Times New Roman" w:eastAsia="Times New Roman" w:hAnsi="Times New Roman" w:cs="Times New Roman"/>
          <w:sz w:val="28"/>
          <w:szCs w:val="20"/>
        </w:rPr>
        <w:t xml:space="preserve"> район</w:t>
      </w: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r w:rsidRPr="00F84441">
        <w:rPr>
          <w:rFonts w:ascii="Times New Roman" w:eastAsia="Times New Roman" w:hAnsi="Times New Roman" w:cs="Times New Roman"/>
          <w:sz w:val="28"/>
          <w:szCs w:val="20"/>
        </w:rPr>
        <w:t>Республики Башкортостан</w:t>
      </w:r>
      <w:r w:rsidRPr="00F84441">
        <w:rPr>
          <w:rFonts w:ascii="Times New Roman" w:eastAsia="Times New Roman" w:hAnsi="Times New Roman" w:cs="Times New Roman"/>
          <w:sz w:val="28"/>
          <w:szCs w:val="20"/>
        </w:rPr>
        <w:tab/>
      </w:r>
      <w:r w:rsidRPr="00F84441">
        <w:rPr>
          <w:rFonts w:ascii="Times New Roman" w:eastAsia="Times New Roman" w:hAnsi="Times New Roman" w:cs="Times New Roman"/>
          <w:sz w:val="28"/>
          <w:szCs w:val="20"/>
        </w:rPr>
        <w:tab/>
      </w:r>
      <w:r w:rsidRPr="00F84441">
        <w:rPr>
          <w:rFonts w:ascii="Times New Roman" w:eastAsia="Times New Roman" w:hAnsi="Times New Roman" w:cs="Times New Roman"/>
          <w:sz w:val="28"/>
          <w:szCs w:val="20"/>
        </w:rPr>
        <w:tab/>
      </w:r>
      <w:r w:rsidRPr="00F84441">
        <w:rPr>
          <w:rFonts w:ascii="Times New Roman" w:eastAsia="Times New Roman" w:hAnsi="Times New Roman" w:cs="Times New Roman"/>
          <w:sz w:val="28"/>
          <w:szCs w:val="20"/>
        </w:rPr>
        <w:tab/>
        <w:t xml:space="preserve">                  </w:t>
      </w:r>
      <w:proofErr w:type="spellStart"/>
      <w:r w:rsidRPr="00F84441">
        <w:rPr>
          <w:rFonts w:ascii="Times New Roman" w:eastAsia="Times New Roman" w:hAnsi="Times New Roman" w:cs="Times New Roman"/>
          <w:sz w:val="28"/>
          <w:szCs w:val="20"/>
        </w:rPr>
        <w:t>С.Н.Саликов</w:t>
      </w:r>
      <w:proofErr w:type="spellEnd"/>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Pr="00F84441" w:rsidRDefault="00F84441" w:rsidP="00F84441">
      <w:pPr>
        <w:spacing w:after="0" w:line="240" w:lineRule="auto"/>
        <w:ind w:left="284" w:right="-1"/>
        <w:jc w:val="both"/>
        <w:rPr>
          <w:rFonts w:ascii="Times New Roman" w:eastAsia="Times New Roman" w:hAnsi="Times New Roman" w:cs="Times New Roman"/>
          <w:sz w:val="28"/>
          <w:szCs w:val="20"/>
        </w:rPr>
      </w:pPr>
    </w:p>
    <w:p w:rsidR="00F84441" w:rsidRPr="00F84441" w:rsidRDefault="00F84441" w:rsidP="00F84441">
      <w:pPr>
        <w:spacing w:after="0" w:line="240" w:lineRule="auto"/>
        <w:ind w:left="284" w:right="-1"/>
        <w:jc w:val="right"/>
        <w:rPr>
          <w:rFonts w:ascii="Times New Roman" w:eastAsia="Times New Roman" w:hAnsi="Times New Roman" w:cs="Times New Roman"/>
          <w:sz w:val="28"/>
          <w:szCs w:val="20"/>
        </w:rPr>
      </w:pPr>
      <w:r w:rsidRPr="00F84441">
        <w:rPr>
          <w:rFonts w:ascii="Times New Roman" w:eastAsia="Times New Roman" w:hAnsi="Times New Roman" w:cs="Times New Roman"/>
          <w:sz w:val="28"/>
          <w:szCs w:val="20"/>
        </w:rPr>
        <w:t>проект</w:t>
      </w:r>
    </w:p>
    <w:p w:rsidR="00F84441" w:rsidRPr="00F84441" w:rsidRDefault="00F84441" w:rsidP="00F84441">
      <w:pPr>
        <w:spacing w:after="0" w:line="240" w:lineRule="auto"/>
        <w:ind w:firstLine="709"/>
        <w:jc w:val="center"/>
        <w:rPr>
          <w:rFonts w:ascii="Times New Roman" w:eastAsia="Calibri" w:hAnsi="Times New Roman" w:cs="Times New Roman"/>
          <w:b/>
          <w:sz w:val="28"/>
          <w:szCs w:val="28"/>
          <w:lang w:eastAsia="en-US"/>
        </w:rPr>
      </w:pPr>
    </w:p>
    <w:p w:rsidR="00F84441" w:rsidRPr="00F84441" w:rsidRDefault="00F84441" w:rsidP="00F84441">
      <w:pPr>
        <w:spacing w:after="0" w:line="240" w:lineRule="auto"/>
        <w:ind w:firstLine="709"/>
        <w:jc w:val="center"/>
        <w:rPr>
          <w:rFonts w:ascii="Times New Roman" w:eastAsia="Calibri" w:hAnsi="Times New Roman" w:cs="Times New Roman"/>
          <w:b/>
          <w:sz w:val="28"/>
          <w:szCs w:val="28"/>
          <w:lang w:eastAsia="en-US"/>
        </w:rPr>
      </w:pPr>
      <w:r w:rsidRPr="00F84441">
        <w:rPr>
          <w:rFonts w:ascii="Times New Roman" w:eastAsia="Calibri" w:hAnsi="Times New Roman" w:cs="Times New Roman"/>
          <w:b/>
          <w:sz w:val="28"/>
          <w:szCs w:val="28"/>
          <w:lang w:eastAsia="en-US"/>
        </w:rPr>
        <w:t>О внесении изменений и дополнений</w:t>
      </w:r>
      <w:bookmarkStart w:id="0" w:name="_GoBack"/>
      <w:bookmarkEnd w:id="0"/>
    </w:p>
    <w:p w:rsidR="00F84441" w:rsidRPr="00F84441" w:rsidRDefault="00F84441" w:rsidP="00F84441">
      <w:pPr>
        <w:spacing w:after="0" w:line="240" w:lineRule="auto"/>
        <w:ind w:firstLine="709"/>
        <w:jc w:val="center"/>
        <w:rPr>
          <w:rFonts w:ascii="Times New Roman" w:eastAsia="Calibri" w:hAnsi="Times New Roman" w:cs="Times New Roman"/>
          <w:b/>
          <w:sz w:val="28"/>
          <w:szCs w:val="28"/>
          <w:lang w:eastAsia="en-US"/>
        </w:rPr>
      </w:pPr>
      <w:r w:rsidRPr="00F84441">
        <w:rPr>
          <w:rFonts w:ascii="Times New Roman" w:eastAsia="Calibri" w:hAnsi="Times New Roman" w:cs="Times New Roman"/>
          <w:b/>
          <w:sz w:val="28"/>
          <w:szCs w:val="28"/>
          <w:lang w:eastAsia="en-US"/>
        </w:rPr>
        <w:t xml:space="preserve">в Устав сельского поселения </w:t>
      </w:r>
      <w:proofErr w:type="spellStart"/>
      <w:r w:rsidRPr="00F84441">
        <w:rPr>
          <w:rFonts w:ascii="Times New Roman" w:eastAsia="Calibri" w:hAnsi="Times New Roman" w:cs="Times New Roman"/>
          <w:b/>
          <w:sz w:val="28"/>
          <w:szCs w:val="28"/>
          <w:lang w:eastAsia="en-US"/>
        </w:rPr>
        <w:t>Староарзаматовский</w:t>
      </w:r>
      <w:proofErr w:type="spellEnd"/>
      <w:r w:rsidRPr="00F84441">
        <w:rPr>
          <w:rFonts w:ascii="Times New Roman" w:eastAsia="Calibri" w:hAnsi="Times New Roman" w:cs="Times New Roman"/>
          <w:b/>
          <w:sz w:val="28"/>
          <w:szCs w:val="28"/>
          <w:lang w:eastAsia="en-US"/>
        </w:rPr>
        <w:t xml:space="preserve"> сельсовет</w:t>
      </w:r>
    </w:p>
    <w:p w:rsidR="00F84441" w:rsidRPr="00F84441" w:rsidRDefault="00F84441" w:rsidP="00F84441">
      <w:pPr>
        <w:spacing w:after="0" w:line="240" w:lineRule="auto"/>
        <w:ind w:firstLine="709"/>
        <w:jc w:val="center"/>
        <w:rPr>
          <w:rFonts w:ascii="Times New Roman" w:eastAsia="Calibri" w:hAnsi="Times New Roman" w:cs="Times New Roman"/>
          <w:b/>
          <w:sz w:val="28"/>
          <w:szCs w:val="28"/>
          <w:lang w:eastAsia="en-US"/>
        </w:rPr>
      </w:pPr>
      <w:r w:rsidRPr="00F84441">
        <w:rPr>
          <w:rFonts w:ascii="Times New Roman" w:eastAsia="Calibri" w:hAnsi="Times New Roman" w:cs="Times New Roman"/>
          <w:b/>
          <w:sz w:val="28"/>
          <w:szCs w:val="28"/>
          <w:lang w:eastAsia="en-US"/>
        </w:rPr>
        <w:t xml:space="preserve">муниципального района </w:t>
      </w:r>
      <w:proofErr w:type="spellStart"/>
      <w:r w:rsidRPr="00F84441">
        <w:rPr>
          <w:rFonts w:ascii="Times New Roman" w:eastAsia="Calibri" w:hAnsi="Times New Roman" w:cs="Times New Roman"/>
          <w:b/>
          <w:sz w:val="28"/>
          <w:szCs w:val="28"/>
          <w:lang w:eastAsia="en-US"/>
        </w:rPr>
        <w:t>Мишкинский</w:t>
      </w:r>
      <w:proofErr w:type="spellEnd"/>
      <w:r w:rsidRPr="00F84441">
        <w:rPr>
          <w:rFonts w:ascii="Times New Roman" w:eastAsia="Calibri" w:hAnsi="Times New Roman" w:cs="Times New Roman"/>
          <w:b/>
          <w:sz w:val="28"/>
          <w:szCs w:val="28"/>
          <w:lang w:eastAsia="en-US"/>
        </w:rPr>
        <w:t xml:space="preserve">  район</w:t>
      </w:r>
    </w:p>
    <w:p w:rsidR="00F84441" w:rsidRPr="00F84441" w:rsidRDefault="00F84441" w:rsidP="00F84441">
      <w:pPr>
        <w:spacing w:after="0" w:line="240" w:lineRule="auto"/>
        <w:ind w:firstLine="709"/>
        <w:jc w:val="center"/>
        <w:rPr>
          <w:rFonts w:ascii="Times New Roman" w:eastAsia="Calibri" w:hAnsi="Times New Roman" w:cs="Times New Roman"/>
          <w:b/>
          <w:sz w:val="28"/>
          <w:szCs w:val="28"/>
          <w:lang w:eastAsia="en-US"/>
        </w:rPr>
      </w:pPr>
      <w:r w:rsidRPr="00F84441">
        <w:rPr>
          <w:rFonts w:ascii="Times New Roman" w:eastAsia="Calibri" w:hAnsi="Times New Roman" w:cs="Times New Roman"/>
          <w:b/>
          <w:sz w:val="28"/>
          <w:szCs w:val="28"/>
          <w:lang w:eastAsia="en-US"/>
        </w:rPr>
        <w:t>Республики Башкортостан</w:t>
      </w:r>
    </w:p>
    <w:p w:rsidR="00F84441" w:rsidRPr="00F84441" w:rsidRDefault="00F84441" w:rsidP="00F84441">
      <w:pPr>
        <w:spacing w:after="0" w:line="240" w:lineRule="auto"/>
        <w:ind w:firstLine="709"/>
        <w:jc w:val="center"/>
        <w:rPr>
          <w:rFonts w:ascii="Times New Roman" w:eastAsia="Calibri" w:hAnsi="Times New Roman" w:cs="Times New Roman"/>
          <w:sz w:val="28"/>
          <w:szCs w:val="28"/>
          <w:lang w:eastAsia="en-US"/>
        </w:rPr>
      </w:pPr>
    </w:p>
    <w:p w:rsidR="00F84441" w:rsidRPr="00F84441" w:rsidRDefault="00F84441" w:rsidP="00F84441">
      <w:pPr>
        <w:spacing w:after="0" w:line="240" w:lineRule="auto"/>
        <w:ind w:firstLine="709"/>
        <w:jc w:val="center"/>
        <w:rPr>
          <w:rFonts w:ascii="Times New Roman" w:eastAsia="Calibri" w:hAnsi="Times New Roman" w:cs="Times New Roman"/>
          <w:sz w:val="28"/>
          <w:szCs w:val="28"/>
          <w:lang w:eastAsia="en-US"/>
        </w:rPr>
      </w:pP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Совет сельского поселения </w:t>
      </w:r>
      <w:proofErr w:type="spellStart"/>
      <w:r w:rsidRPr="00F84441">
        <w:rPr>
          <w:rFonts w:ascii="Times New Roman" w:eastAsia="Calibri" w:hAnsi="Times New Roman" w:cs="Times New Roman"/>
          <w:sz w:val="28"/>
          <w:szCs w:val="28"/>
          <w:lang w:eastAsia="en-US"/>
        </w:rPr>
        <w:t>Староарзаматовский</w:t>
      </w:r>
      <w:proofErr w:type="spellEnd"/>
      <w:r w:rsidRPr="00F84441">
        <w:rPr>
          <w:rFonts w:ascii="Times New Roman" w:eastAsia="Calibri" w:hAnsi="Times New Roman" w:cs="Times New Roman"/>
          <w:sz w:val="28"/>
          <w:szCs w:val="28"/>
          <w:lang w:eastAsia="en-US"/>
        </w:rPr>
        <w:t xml:space="preserve"> сельсовет муниципального района </w:t>
      </w:r>
      <w:proofErr w:type="spellStart"/>
      <w:r w:rsidRPr="00F84441">
        <w:rPr>
          <w:rFonts w:ascii="Times New Roman" w:eastAsia="Calibri" w:hAnsi="Times New Roman" w:cs="Times New Roman"/>
          <w:sz w:val="28"/>
          <w:szCs w:val="28"/>
          <w:lang w:eastAsia="en-US"/>
        </w:rPr>
        <w:t>Мишкинский</w:t>
      </w:r>
      <w:proofErr w:type="spellEnd"/>
      <w:r w:rsidRPr="00F84441">
        <w:rPr>
          <w:rFonts w:ascii="Times New Roman" w:eastAsia="Calibri" w:hAnsi="Times New Roman" w:cs="Times New Roman"/>
          <w:sz w:val="28"/>
          <w:szCs w:val="28"/>
          <w:lang w:eastAsia="en-US"/>
        </w:rPr>
        <w:t xml:space="preserve">  район Республики Башкортостан </w:t>
      </w:r>
      <w:proofErr w:type="spellStart"/>
      <w:proofErr w:type="gramStart"/>
      <w:r w:rsidRPr="00F84441">
        <w:rPr>
          <w:rFonts w:ascii="Times New Roman" w:eastAsia="Calibri" w:hAnsi="Times New Roman" w:cs="Times New Roman"/>
          <w:sz w:val="28"/>
          <w:szCs w:val="28"/>
          <w:lang w:eastAsia="en-US"/>
        </w:rPr>
        <w:t>р</w:t>
      </w:r>
      <w:proofErr w:type="spellEnd"/>
      <w:proofErr w:type="gramEnd"/>
      <w:r w:rsidRPr="00F84441">
        <w:rPr>
          <w:rFonts w:ascii="Times New Roman" w:eastAsia="Calibri" w:hAnsi="Times New Roman" w:cs="Times New Roman"/>
          <w:sz w:val="28"/>
          <w:szCs w:val="28"/>
          <w:lang w:eastAsia="en-US"/>
        </w:rPr>
        <w:t xml:space="preserve"> е </w:t>
      </w:r>
      <w:proofErr w:type="spellStart"/>
      <w:r w:rsidRPr="00F84441">
        <w:rPr>
          <w:rFonts w:ascii="Times New Roman" w:eastAsia="Calibri" w:hAnsi="Times New Roman" w:cs="Times New Roman"/>
          <w:sz w:val="28"/>
          <w:szCs w:val="28"/>
          <w:lang w:eastAsia="en-US"/>
        </w:rPr>
        <w:t>ш</w:t>
      </w:r>
      <w:proofErr w:type="spellEnd"/>
      <w:r w:rsidRPr="00F84441">
        <w:rPr>
          <w:rFonts w:ascii="Times New Roman" w:eastAsia="Calibri" w:hAnsi="Times New Roman" w:cs="Times New Roman"/>
          <w:sz w:val="28"/>
          <w:szCs w:val="28"/>
          <w:lang w:eastAsia="en-US"/>
        </w:rPr>
        <w:t xml:space="preserve"> и л :</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1. Внести в Устав сельского поселения </w:t>
      </w:r>
      <w:proofErr w:type="spellStart"/>
      <w:r w:rsidRPr="00F84441">
        <w:rPr>
          <w:rFonts w:ascii="Times New Roman" w:eastAsia="Calibri" w:hAnsi="Times New Roman" w:cs="Times New Roman"/>
          <w:sz w:val="28"/>
          <w:szCs w:val="28"/>
          <w:lang w:eastAsia="en-US"/>
        </w:rPr>
        <w:t>Староарзаматовский</w:t>
      </w:r>
      <w:proofErr w:type="spellEnd"/>
      <w:r w:rsidRPr="00F84441">
        <w:rPr>
          <w:rFonts w:ascii="Times New Roman" w:eastAsia="Calibri" w:hAnsi="Times New Roman" w:cs="Times New Roman"/>
          <w:sz w:val="28"/>
          <w:szCs w:val="28"/>
          <w:lang w:eastAsia="en-US"/>
        </w:rPr>
        <w:t xml:space="preserve"> сельсовет муниципального района </w:t>
      </w:r>
      <w:proofErr w:type="spellStart"/>
      <w:r w:rsidRPr="00F84441">
        <w:rPr>
          <w:rFonts w:ascii="Times New Roman" w:eastAsia="Calibri" w:hAnsi="Times New Roman" w:cs="Times New Roman"/>
          <w:sz w:val="28"/>
          <w:szCs w:val="28"/>
          <w:lang w:eastAsia="en-US"/>
        </w:rPr>
        <w:t>Мишкинский</w:t>
      </w:r>
      <w:proofErr w:type="spellEnd"/>
      <w:r w:rsidRPr="00F84441">
        <w:rPr>
          <w:rFonts w:ascii="Times New Roman" w:eastAsia="Calibri" w:hAnsi="Times New Roman" w:cs="Times New Roman"/>
          <w:sz w:val="28"/>
          <w:szCs w:val="28"/>
          <w:lang w:eastAsia="en-US"/>
        </w:rPr>
        <w:t xml:space="preserve"> район Республики Башкортостан следующие изменения и дополнения: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b/>
          <w:sz w:val="28"/>
          <w:szCs w:val="28"/>
          <w:lang w:eastAsia="en-US"/>
        </w:rPr>
        <w:t>1.1.</w:t>
      </w:r>
      <w:r w:rsidRPr="00F84441">
        <w:rPr>
          <w:rFonts w:ascii="Times New Roman" w:eastAsia="Calibri" w:hAnsi="Times New Roman" w:cs="Times New Roman"/>
          <w:sz w:val="28"/>
          <w:szCs w:val="28"/>
          <w:lang w:eastAsia="en-US"/>
        </w:rPr>
        <w:t>в части 1 статьи3:</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1.1.1.</w:t>
      </w:r>
      <w:hyperlink r:id="rId4" w:history="1">
        <w:r w:rsidRPr="00F84441">
          <w:rPr>
            <w:rFonts w:ascii="Times New Roman" w:eastAsia="Calibri" w:hAnsi="Times New Roman" w:cs="Times New Roman"/>
            <w:sz w:val="28"/>
            <w:szCs w:val="28"/>
            <w:lang w:eastAsia="en-US"/>
          </w:rPr>
          <w:t xml:space="preserve">пункт 4 </w:t>
        </w:r>
      </w:hyperlink>
      <w:r w:rsidRPr="00F84441">
        <w:rPr>
          <w:rFonts w:ascii="Times New Roman" w:eastAsia="Calibri" w:hAnsi="Times New Roman" w:cs="Times New Roman"/>
          <w:sz w:val="28"/>
          <w:szCs w:val="28"/>
          <w:lang w:eastAsia="en-US"/>
        </w:rPr>
        <w:t>признать утратившим силу;</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1.1.2. пункт 19 изложить в следующей редакции: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w:t>
      </w:r>
      <w:r w:rsidRPr="00F84441">
        <w:rPr>
          <w:rFonts w:ascii="Times New Roman" w:eastAsia="Calibri" w:hAnsi="Times New Roman" w:cs="Times New Roman"/>
          <w:color w:val="000000"/>
          <w:sz w:val="28"/>
          <w:szCs w:val="28"/>
          <w:lang w:eastAsia="en-US"/>
        </w:rPr>
        <w:t xml:space="preserve">19) </w:t>
      </w:r>
      <w:r w:rsidRPr="00F84441">
        <w:rPr>
          <w:rFonts w:ascii="Times New Roman" w:eastAsia="Calibri" w:hAnsi="Times New Roman" w:cs="Times New Roman"/>
          <w:sz w:val="28"/>
          <w:szCs w:val="28"/>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1.1.3. пункт 20 изложить в следующей редакции: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F84441">
        <w:rPr>
          <w:rFonts w:ascii="Times New Roman" w:eastAsia="Calibri" w:hAnsi="Times New Roman" w:cs="Times New Roman"/>
          <w:sz w:val="28"/>
          <w:szCs w:val="28"/>
          <w:lang w:eastAsia="en-US"/>
        </w:rPr>
        <w:t>;»</w:t>
      </w:r>
      <w:proofErr w:type="gramEnd"/>
      <w:r w:rsidRPr="00F84441">
        <w:rPr>
          <w:rFonts w:ascii="Times New Roman" w:eastAsia="Calibri" w:hAnsi="Times New Roman" w:cs="Times New Roman"/>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roofErr w:type="gramStart"/>
      <w:r w:rsidRPr="00F84441">
        <w:rPr>
          <w:rFonts w:ascii="Times New Roman" w:eastAsia="Calibri" w:hAnsi="Times New Roman" w:cs="Times New Roman"/>
          <w:sz w:val="28"/>
          <w:szCs w:val="28"/>
          <w:lang w:eastAsia="en-US"/>
        </w:rPr>
        <w:t xml:space="preserve">1.1.4. </w:t>
      </w:r>
      <w:hyperlink r:id="rId5" w:history="1">
        <w:r w:rsidRPr="00F84441">
          <w:rPr>
            <w:rFonts w:ascii="Times New Roman" w:eastAsia="Calibri" w:hAnsi="Times New Roman" w:cs="Times New Roman"/>
            <w:sz w:val="28"/>
            <w:szCs w:val="28"/>
            <w:lang w:eastAsia="en-US"/>
          </w:rPr>
          <w:t>пункт 21</w:t>
        </w:r>
      </w:hyperlink>
      <w:r w:rsidRPr="00F84441">
        <w:rPr>
          <w:rFonts w:ascii="Times New Roman" w:eastAsia="Calibri" w:hAnsi="Times New Roman" w:cs="Times New Roman"/>
          <w:sz w:val="28"/>
          <w:szCs w:val="28"/>
          <w:lang w:eastAsia="en-US"/>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F84441">
        <w:rPr>
          <w:rFonts w:ascii="Times New Roman" w:eastAsia="Calibri" w:hAnsi="Times New Roman" w:cs="Times New Roman"/>
          <w:sz w:val="28"/>
          <w:szCs w:val="28"/>
          <w:lang w:eastAsia="en-US"/>
        </w:rPr>
        <w:t xml:space="preserve"> </w:t>
      </w:r>
      <w:proofErr w:type="gramStart"/>
      <w:r w:rsidRPr="00F84441">
        <w:rPr>
          <w:rFonts w:ascii="Times New Roman" w:eastAsia="Calibri" w:hAnsi="Times New Roman" w:cs="Times New Roman"/>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F84441">
        <w:rPr>
          <w:rFonts w:ascii="Times New Roman" w:eastAsia="Calibri" w:hAnsi="Times New Roman" w:cs="Times New Roman"/>
          <w:sz w:val="28"/>
          <w:szCs w:val="28"/>
          <w:lang w:eastAsia="en-US"/>
        </w:rPr>
        <w:t xml:space="preserve"> </w:t>
      </w:r>
      <w:proofErr w:type="gramStart"/>
      <w:r w:rsidRPr="00F84441">
        <w:rPr>
          <w:rFonts w:ascii="Times New Roman" w:eastAsia="Calibri" w:hAnsi="Times New Roman" w:cs="Times New Roman"/>
          <w:sz w:val="28"/>
          <w:szCs w:val="28"/>
          <w:lang w:eastAsia="en-US"/>
        </w:rPr>
        <w:t xml:space="preserve">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F84441">
        <w:rPr>
          <w:rFonts w:ascii="Times New Roman" w:eastAsia="Calibri" w:hAnsi="Times New Roman" w:cs="Times New Roman"/>
          <w:sz w:val="28"/>
          <w:szCs w:val="28"/>
          <w:lang w:eastAsia="en-US"/>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F84441">
        <w:rPr>
          <w:rFonts w:ascii="Times New Roman" w:eastAsia="Calibri" w:hAnsi="Times New Roman" w:cs="Times New Roman"/>
          <w:sz w:val="28"/>
          <w:szCs w:val="28"/>
          <w:lang w:eastAsia="en-US"/>
        </w:rPr>
        <w:t xml:space="preserve"> </w:t>
      </w:r>
      <w:proofErr w:type="gramStart"/>
      <w:r w:rsidRPr="00F84441">
        <w:rPr>
          <w:rFonts w:ascii="Times New Roman" w:eastAsia="Calibri" w:hAnsi="Times New Roman" w:cs="Times New Roman"/>
          <w:sz w:val="28"/>
          <w:szCs w:val="28"/>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sidRPr="00F84441">
          <w:rPr>
            <w:rFonts w:ascii="Times New Roman" w:eastAsia="Calibri" w:hAnsi="Times New Roman" w:cs="Times New Roman"/>
            <w:sz w:val="28"/>
            <w:szCs w:val="28"/>
            <w:lang w:eastAsia="en-US"/>
          </w:rPr>
          <w:t>кодексом</w:t>
        </w:r>
      </w:hyperlink>
      <w:r w:rsidRPr="00F84441">
        <w:rPr>
          <w:rFonts w:ascii="Calibri" w:eastAsia="Calibri" w:hAnsi="Calibri" w:cs="Times New Roman"/>
          <w:lang w:eastAsia="en-US"/>
        </w:rPr>
        <w:t xml:space="preserve"> </w:t>
      </w:r>
      <w:r w:rsidRPr="00F84441">
        <w:rPr>
          <w:rFonts w:ascii="Times New Roman" w:eastAsia="Calibri" w:hAnsi="Times New Roman" w:cs="Times New Roman"/>
          <w:sz w:val="28"/>
          <w:szCs w:val="28"/>
          <w:lang w:eastAsia="en-US"/>
        </w:rPr>
        <w:t>Российской Федерации";</w:t>
      </w:r>
      <w:proofErr w:type="gramEnd"/>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1.1.5. </w:t>
      </w:r>
      <w:hyperlink r:id="rId7" w:history="1">
        <w:r w:rsidRPr="00F84441">
          <w:rPr>
            <w:rFonts w:ascii="Times New Roman" w:eastAsia="Calibri" w:hAnsi="Times New Roman" w:cs="Times New Roman"/>
            <w:sz w:val="28"/>
            <w:szCs w:val="28"/>
            <w:lang w:eastAsia="en-US"/>
          </w:rPr>
          <w:t xml:space="preserve">пункт 24 </w:t>
        </w:r>
      </w:hyperlink>
      <w:r w:rsidRPr="00F84441">
        <w:rPr>
          <w:rFonts w:ascii="Times New Roman" w:eastAsia="Calibri" w:hAnsi="Times New Roman" w:cs="Times New Roman"/>
          <w:sz w:val="28"/>
          <w:szCs w:val="28"/>
          <w:lang w:eastAsia="en-US"/>
        </w:rPr>
        <w:t>признать утратившим силу;</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b/>
          <w:sz w:val="28"/>
          <w:szCs w:val="28"/>
          <w:lang w:eastAsia="en-US"/>
        </w:rPr>
        <w:t xml:space="preserve">1.2. </w:t>
      </w:r>
      <w:r w:rsidRPr="00F84441">
        <w:rPr>
          <w:rFonts w:ascii="Times New Roman" w:eastAsia="Calibri" w:hAnsi="Times New Roman" w:cs="Times New Roman"/>
          <w:sz w:val="28"/>
          <w:szCs w:val="28"/>
          <w:lang w:eastAsia="en-US"/>
        </w:rPr>
        <w:t>в части 1 статьи 4:</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1.2.1.пункт 12 признать утратившим силу;</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1.2.2. дополнить пунктами 15и 16 следующего содержания: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16) осуществление мероприятий по защите прав потребителей, предусмотренных </w:t>
      </w:r>
      <w:hyperlink r:id="rId8" w:history="1">
        <w:r w:rsidRPr="00F84441">
          <w:rPr>
            <w:rFonts w:ascii="Times New Roman" w:eastAsia="Calibri" w:hAnsi="Times New Roman" w:cs="Times New Roman"/>
            <w:sz w:val="28"/>
            <w:szCs w:val="28"/>
            <w:lang w:eastAsia="en-US"/>
          </w:rPr>
          <w:t>Законом</w:t>
        </w:r>
      </w:hyperlink>
      <w:r w:rsidRPr="00F84441">
        <w:rPr>
          <w:rFonts w:ascii="Times New Roman" w:eastAsia="Calibri" w:hAnsi="Times New Roman" w:cs="Times New Roman"/>
          <w:sz w:val="28"/>
          <w:szCs w:val="28"/>
          <w:lang w:eastAsia="en-US"/>
        </w:rPr>
        <w:t xml:space="preserve"> Российской Федерации от 7 февраля 1992 года </w:t>
      </w:r>
      <w:r w:rsidRPr="00F84441">
        <w:rPr>
          <w:rFonts w:ascii="Times New Roman" w:eastAsia="Calibri" w:hAnsi="Times New Roman" w:cs="Times New Roman"/>
          <w:sz w:val="28"/>
          <w:szCs w:val="28"/>
          <w:lang w:eastAsia="en-US"/>
        </w:rPr>
        <w:br/>
        <w:t>№ 2300-1 «О защите прав потребителей»</w:t>
      </w:r>
      <w:proofErr w:type="gramStart"/>
      <w:r w:rsidRPr="00F84441">
        <w:rPr>
          <w:rFonts w:ascii="Times New Roman" w:eastAsia="Calibri" w:hAnsi="Times New Roman" w:cs="Times New Roman"/>
          <w:sz w:val="28"/>
          <w:szCs w:val="28"/>
          <w:lang w:eastAsia="en-US"/>
        </w:rPr>
        <w:t>.»</w:t>
      </w:r>
      <w:proofErr w:type="gramEnd"/>
      <w:r w:rsidRPr="00F84441">
        <w:rPr>
          <w:rFonts w:ascii="Times New Roman" w:eastAsia="Calibri" w:hAnsi="Times New Roman" w:cs="Times New Roman"/>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b/>
          <w:sz w:val="28"/>
          <w:szCs w:val="28"/>
          <w:lang w:eastAsia="en-US"/>
        </w:rPr>
        <w:t xml:space="preserve">1.3. </w:t>
      </w:r>
      <w:r w:rsidRPr="00F84441">
        <w:rPr>
          <w:rFonts w:ascii="Times New Roman" w:eastAsia="Calibri" w:hAnsi="Times New Roman" w:cs="Times New Roman"/>
          <w:sz w:val="28"/>
          <w:szCs w:val="28"/>
          <w:lang w:eastAsia="en-US"/>
        </w:rPr>
        <w:t>в части 1 статьи 5:</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1.3.1. дополнить пунктом 4.1 следующего содержания: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F84441">
        <w:rPr>
          <w:rFonts w:ascii="Times New Roman" w:eastAsia="Calibri" w:hAnsi="Times New Roman" w:cs="Times New Roman"/>
          <w:sz w:val="28"/>
          <w:szCs w:val="28"/>
          <w:lang w:eastAsia="en-US"/>
        </w:rPr>
        <w:t>;»</w:t>
      </w:r>
      <w:proofErr w:type="gramEnd"/>
      <w:r w:rsidRPr="00F84441">
        <w:rPr>
          <w:rFonts w:ascii="Times New Roman" w:eastAsia="Calibri" w:hAnsi="Times New Roman" w:cs="Times New Roman"/>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1.3.2. пункт 9 изложить в следующей редакции: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84441">
        <w:rPr>
          <w:rFonts w:ascii="Times New Roman" w:eastAsia="Calibri" w:hAnsi="Times New Roman" w:cs="Times New Roman"/>
          <w:sz w:val="28"/>
          <w:szCs w:val="28"/>
          <w:lang w:eastAsia="en-US"/>
        </w:rPr>
        <w:t>;»</w:t>
      </w:r>
      <w:proofErr w:type="gramEnd"/>
      <w:r w:rsidRPr="00F84441">
        <w:rPr>
          <w:rFonts w:ascii="Times New Roman" w:eastAsia="Calibri" w:hAnsi="Times New Roman" w:cs="Times New Roman"/>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b/>
          <w:sz w:val="28"/>
          <w:szCs w:val="28"/>
          <w:lang w:eastAsia="en-US"/>
        </w:rPr>
        <w:t xml:space="preserve">1.4. </w:t>
      </w:r>
      <w:r w:rsidRPr="00F84441">
        <w:rPr>
          <w:rFonts w:ascii="Times New Roman" w:eastAsia="Calibri" w:hAnsi="Times New Roman" w:cs="Times New Roman"/>
          <w:sz w:val="28"/>
          <w:szCs w:val="28"/>
          <w:lang w:eastAsia="en-US"/>
        </w:rPr>
        <w:t>дополнить статьей 8.1 следующего содержания: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w:t>
      </w:r>
      <w:r w:rsidRPr="00F84441">
        <w:rPr>
          <w:rFonts w:ascii="Times New Roman" w:eastAsia="Calibri" w:hAnsi="Times New Roman" w:cs="Times New Roman"/>
          <w:b/>
          <w:sz w:val="28"/>
          <w:szCs w:val="28"/>
          <w:lang w:eastAsia="en-US"/>
        </w:rPr>
        <w:t>Статья 8.1. Сход граждан</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 Сход граждан может проводиться в случаях, установленных Федеральным законом.</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lastRenderedPageBreak/>
        <w:t>3. Решение о проведении схода граждан принимается представительным органом местного самоуправления.</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4. Инициатива о проведении схода граждан оформляется в виде заявления с указанием:</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вопроса, выносимого на сход;</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К заявлению прилагаются проект муниципального правового акта и материалы по вопросам, выносимым на решение схода граждан.</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5. Решение представительного органа местного самоуправления о проведении схода граждан должно содержать:</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вопросы, выносимые на сход граждан;</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информацию о времени и месте проведения схода граждан.</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Подготовка и проведение схода обеспечиваются главой муниципального образования.</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8. Регистрацию участников схода осуществляют лица, ответственные за подготовку и проведение схода.</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Список присутствующих заверяется лицами, ответственными за регистрацию, и прилагается к протоколу схода.</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12. Изменения и дополнения в решения, принятые сходом, могут вноситься только самим сходом</w:t>
      </w:r>
      <w:proofErr w:type="gramStart"/>
      <w:r w:rsidRPr="00F84441">
        <w:rPr>
          <w:rFonts w:ascii="Times New Roman" w:eastAsia="Calibri" w:hAnsi="Times New Roman" w:cs="Times New Roman"/>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roofErr w:type="gramEnd"/>
      <w:r w:rsidRPr="00F84441">
        <w:rPr>
          <w:rFonts w:ascii="Times New Roman" w:eastAsia="Calibri" w:hAnsi="Times New Roman" w:cs="Times New Roman"/>
          <w:b/>
          <w:sz w:val="28"/>
          <w:szCs w:val="28"/>
          <w:lang w:eastAsia="en-US"/>
        </w:rPr>
        <w:lastRenderedPageBreak/>
        <w:t>1.5.</w:t>
      </w:r>
      <w:r w:rsidRPr="00F84441">
        <w:rPr>
          <w:rFonts w:ascii="Times New Roman" w:eastAsia="Calibri" w:hAnsi="Times New Roman" w:cs="Times New Roman"/>
          <w:sz w:val="28"/>
          <w:szCs w:val="28"/>
          <w:lang w:eastAsia="en-US"/>
        </w:rPr>
        <w:t xml:space="preserve"> дополнить статьей 10.1 следующего содержания: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w:t>
      </w:r>
      <w:r w:rsidRPr="00F84441">
        <w:rPr>
          <w:rFonts w:ascii="Times New Roman" w:eastAsia="Calibri" w:hAnsi="Times New Roman" w:cs="Times New Roman"/>
          <w:b/>
          <w:sz w:val="28"/>
          <w:szCs w:val="28"/>
          <w:lang w:eastAsia="en-US"/>
        </w:rPr>
        <w:t>Статья 10.1. Староста сельского населенного пункта</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4. Старостой сельского населенного пункта не может быть назначено лицо:</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1) </w:t>
      </w:r>
      <w:proofErr w:type="gramStart"/>
      <w:r w:rsidRPr="00F84441">
        <w:rPr>
          <w:rFonts w:ascii="Times New Roman" w:eastAsia="Calibri" w:hAnsi="Times New Roman" w:cs="Times New Roman"/>
          <w:sz w:val="28"/>
          <w:szCs w:val="28"/>
          <w:lang w:eastAsia="en-US"/>
        </w:rPr>
        <w:t>замещающее</w:t>
      </w:r>
      <w:proofErr w:type="gramEnd"/>
      <w:r w:rsidRPr="00F84441">
        <w:rPr>
          <w:rFonts w:ascii="Times New Roman" w:eastAsia="Calibri" w:hAnsi="Times New Roman" w:cs="Times New Roman"/>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2) </w:t>
      </w:r>
      <w:proofErr w:type="gramStart"/>
      <w:r w:rsidRPr="00F84441">
        <w:rPr>
          <w:rFonts w:ascii="Times New Roman" w:eastAsia="Calibri" w:hAnsi="Times New Roman" w:cs="Times New Roman"/>
          <w:sz w:val="28"/>
          <w:szCs w:val="28"/>
          <w:lang w:eastAsia="en-US"/>
        </w:rPr>
        <w:t>признанное</w:t>
      </w:r>
      <w:proofErr w:type="gramEnd"/>
      <w:r w:rsidRPr="00F84441">
        <w:rPr>
          <w:rFonts w:ascii="Times New Roman" w:eastAsia="Calibri" w:hAnsi="Times New Roman" w:cs="Times New Roman"/>
          <w:sz w:val="28"/>
          <w:szCs w:val="28"/>
          <w:lang w:eastAsia="en-US"/>
        </w:rPr>
        <w:t xml:space="preserve"> судом недееспособным или ограниченно дееспособным;</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3) </w:t>
      </w:r>
      <w:proofErr w:type="gramStart"/>
      <w:r w:rsidRPr="00F84441">
        <w:rPr>
          <w:rFonts w:ascii="Times New Roman" w:eastAsia="Calibri" w:hAnsi="Times New Roman" w:cs="Times New Roman"/>
          <w:sz w:val="28"/>
          <w:szCs w:val="28"/>
          <w:lang w:eastAsia="en-US"/>
        </w:rPr>
        <w:t>имеющее</w:t>
      </w:r>
      <w:proofErr w:type="gramEnd"/>
      <w:r w:rsidRPr="00F84441">
        <w:rPr>
          <w:rFonts w:ascii="Times New Roman" w:eastAsia="Calibri" w:hAnsi="Times New Roman" w:cs="Times New Roman"/>
          <w:sz w:val="28"/>
          <w:szCs w:val="28"/>
          <w:lang w:eastAsia="en-US"/>
        </w:rPr>
        <w:t xml:space="preserve"> непогашенную или неснятую судимость.</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5. Срок полномочий старосты сельского населенного пункта составляет четыре года.</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6. Староста сельского населенного пункта для решения возложенных на него задач:</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F84441" w:rsidRPr="00F84441" w:rsidRDefault="00F84441" w:rsidP="00F84441">
      <w:pPr>
        <w:spacing w:after="0" w:line="240" w:lineRule="auto"/>
        <w:ind w:firstLine="709"/>
        <w:jc w:val="both"/>
        <w:rPr>
          <w:rFonts w:ascii="Times New Roman" w:eastAsia="Calibri" w:hAnsi="Times New Roman" w:cs="Times New Roman"/>
          <w:color w:val="00000A"/>
          <w:sz w:val="28"/>
          <w:szCs w:val="28"/>
          <w:lang w:eastAsia="en-US"/>
        </w:rPr>
      </w:pPr>
      <w:r w:rsidRPr="00F84441">
        <w:rPr>
          <w:rFonts w:ascii="Times New Roman" w:eastAsia="Calibri" w:hAnsi="Times New Roman" w:cs="Times New Roman"/>
          <w:color w:val="00000A"/>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F84441">
        <w:rPr>
          <w:rFonts w:ascii="Times New Roman" w:eastAsia="Calibri" w:hAnsi="Times New Roman" w:cs="Times New Roman"/>
          <w:color w:val="00000A"/>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roofErr w:type="gramEnd"/>
      <w:r w:rsidRPr="00F84441">
        <w:rPr>
          <w:rFonts w:ascii="Times New Roman" w:eastAsia="Calibri" w:hAnsi="Times New Roman" w:cs="Times New Roman"/>
          <w:b/>
          <w:sz w:val="28"/>
          <w:szCs w:val="28"/>
          <w:lang w:eastAsia="en-US"/>
        </w:rPr>
        <w:t>1.6.</w:t>
      </w:r>
      <w:r w:rsidRPr="00F84441">
        <w:rPr>
          <w:rFonts w:ascii="Times New Roman" w:eastAsia="Calibri" w:hAnsi="Times New Roman" w:cs="Times New Roman"/>
          <w:sz w:val="28"/>
          <w:szCs w:val="28"/>
          <w:lang w:eastAsia="en-US"/>
        </w:rPr>
        <w:t xml:space="preserve"> в статье11:</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1.6.1.наименование статьи изложить в следующей редакции: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«Статья 11. Публичные слушания, общественные обсуждения»;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1.6.2. в части 3:</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Дополнить пунктом 2.1 следующего содержания: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«2.1) проект стратегии социально-экономического развития Сельского поселения</w:t>
      </w:r>
      <w:proofErr w:type="gramStart"/>
      <w:r w:rsidRPr="00F84441">
        <w:rPr>
          <w:rFonts w:ascii="Times New Roman" w:eastAsia="Calibri" w:hAnsi="Times New Roman" w:cs="Times New Roman"/>
          <w:sz w:val="28"/>
          <w:szCs w:val="28"/>
          <w:lang w:eastAsia="en-US"/>
        </w:rPr>
        <w:t>;»</w:t>
      </w:r>
      <w:proofErr w:type="gramEnd"/>
      <w:r w:rsidRPr="00F84441">
        <w:rPr>
          <w:rFonts w:ascii="Times New Roman" w:eastAsia="Calibri" w:hAnsi="Times New Roman" w:cs="Times New Roman"/>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пункт 3 признать утратившим силу;</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F84441">
        <w:rPr>
          <w:rFonts w:ascii="Times New Roman" w:eastAsia="Calibri" w:hAnsi="Times New Roman" w:cs="Times New Roman"/>
          <w:sz w:val="28"/>
          <w:szCs w:val="28"/>
          <w:lang w:eastAsia="en-US"/>
        </w:rPr>
        <w:t>,»</w:t>
      </w:r>
      <w:proofErr w:type="gramEnd"/>
      <w:r w:rsidRPr="00F84441">
        <w:rPr>
          <w:rFonts w:ascii="Times New Roman" w:eastAsia="Calibri" w:hAnsi="Times New Roman" w:cs="Times New Roman"/>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1.6.4. дополнить частью 5 следующего содержания: </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 «5. </w:t>
      </w:r>
      <w:proofErr w:type="gramStart"/>
      <w:r w:rsidRPr="00F84441">
        <w:rPr>
          <w:rFonts w:ascii="Times New Roman" w:eastAsia="Calibr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84441">
        <w:rPr>
          <w:rFonts w:ascii="Times New Roman" w:eastAsia="Calibri" w:hAnsi="Times New Roman" w:cs="Times New Roman"/>
          <w:sz w:val="28"/>
          <w:szCs w:val="28"/>
          <w:lang w:eastAsia="en-US"/>
        </w:rPr>
        <w:t xml:space="preserve"> </w:t>
      </w:r>
      <w:proofErr w:type="gramStart"/>
      <w:r w:rsidRPr="00F84441">
        <w:rPr>
          <w:rFonts w:ascii="Times New Roman" w:eastAsia="Calibri" w:hAnsi="Times New Roman" w:cs="Times New Roman"/>
          <w:sz w:val="28"/>
          <w:szCs w:val="28"/>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b/>
          <w:sz w:val="28"/>
          <w:szCs w:val="28"/>
          <w:lang w:eastAsia="en-US"/>
        </w:rPr>
        <w:t>1.7.</w:t>
      </w:r>
      <w:r w:rsidRPr="00F84441">
        <w:rPr>
          <w:rFonts w:ascii="Times New Roman" w:eastAsia="Calibri" w:hAnsi="Times New Roman" w:cs="Times New Roman"/>
          <w:sz w:val="28"/>
          <w:szCs w:val="28"/>
          <w:lang w:eastAsia="en-US"/>
        </w:rPr>
        <w:t>в части 6 статьи 18:</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1.7.1.пункт 4 изложить в следующей редакции: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«4) утверждение стратегии социально-экономического развития Сельского поселения</w:t>
      </w:r>
      <w:proofErr w:type="gramStart"/>
      <w:r w:rsidRPr="00F84441">
        <w:rPr>
          <w:rFonts w:ascii="Times New Roman" w:eastAsia="Calibri" w:hAnsi="Times New Roman" w:cs="Times New Roman"/>
          <w:sz w:val="28"/>
          <w:szCs w:val="28"/>
          <w:lang w:eastAsia="en-US"/>
        </w:rPr>
        <w:t>;»</w:t>
      </w:r>
      <w:proofErr w:type="gramEnd"/>
      <w:r w:rsidRPr="00F84441">
        <w:rPr>
          <w:rFonts w:ascii="Times New Roman" w:eastAsia="Calibri" w:hAnsi="Times New Roman" w:cs="Times New Roman"/>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1.7.2. дополнить пунктом 11 следующего содержания: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«11) утверждение правил благоустройства территории Сельского поселения</w:t>
      </w:r>
      <w:proofErr w:type="gramStart"/>
      <w:r w:rsidRPr="00F84441">
        <w:rPr>
          <w:rFonts w:ascii="Times New Roman" w:eastAsia="Calibri" w:hAnsi="Times New Roman" w:cs="Times New Roman"/>
          <w:sz w:val="28"/>
          <w:szCs w:val="28"/>
          <w:lang w:eastAsia="en-US"/>
        </w:rPr>
        <w:t>.»;</w:t>
      </w:r>
      <w:proofErr w:type="gramEnd"/>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b/>
          <w:sz w:val="28"/>
          <w:szCs w:val="28"/>
          <w:lang w:eastAsia="en-US"/>
        </w:rPr>
        <w:t>1.8.</w:t>
      </w:r>
      <w:r w:rsidRPr="00F84441">
        <w:rPr>
          <w:rFonts w:ascii="Times New Roman" w:eastAsia="Calibri" w:hAnsi="Times New Roman" w:cs="Times New Roman"/>
          <w:sz w:val="28"/>
          <w:szCs w:val="28"/>
          <w:lang w:eastAsia="en-US"/>
        </w:rPr>
        <w:t xml:space="preserve"> в статье 19:</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1.8.1. часть 8 изложить в следующей  редакции: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lastRenderedPageBreak/>
        <w:t>«8. В случае</w:t>
      </w:r>
      <w:proofErr w:type="gramStart"/>
      <w:r w:rsidRPr="00F84441">
        <w:rPr>
          <w:rFonts w:ascii="Times New Roman" w:eastAsia="Calibri" w:hAnsi="Times New Roman" w:cs="Times New Roman"/>
          <w:sz w:val="28"/>
          <w:szCs w:val="28"/>
          <w:lang w:eastAsia="en-US"/>
        </w:rPr>
        <w:t>,</w:t>
      </w:r>
      <w:proofErr w:type="gramEnd"/>
      <w:r w:rsidRPr="00F84441">
        <w:rPr>
          <w:rFonts w:ascii="Times New Roman" w:eastAsia="Calibri" w:hAnsi="Times New Roman" w:cs="Times New Roman"/>
          <w:sz w:val="28"/>
          <w:szCs w:val="28"/>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F84441">
        <w:rPr>
          <w:rFonts w:ascii="Times New Roman" w:eastAsia="Calibri" w:hAnsi="Times New Roman" w:cs="Times New Roman"/>
          <w:sz w:val="28"/>
          <w:szCs w:val="28"/>
          <w:lang w:eastAsia="en-US"/>
        </w:rPr>
        <w:t>.»;</w:t>
      </w:r>
      <w:proofErr w:type="gramEnd"/>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1.8.2. дополнить частью 9 следующего содержания: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При этом если до истечения срока полномочий Совета осталось </w:t>
      </w:r>
      <w:proofErr w:type="spellStart"/>
      <w:r w:rsidRPr="00F84441">
        <w:rPr>
          <w:rFonts w:ascii="Times New Roman" w:eastAsia="Calibri" w:hAnsi="Times New Roman" w:cs="Times New Roman"/>
          <w:sz w:val="28"/>
          <w:szCs w:val="28"/>
          <w:lang w:eastAsia="en-US"/>
        </w:rPr>
        <w:t>менеешести</w:t>
      </w:r>
      <w:proofErr w:type="spellEnd"/>
      <w:r w:rsidRPr="00F84441">
        <w:rPr>
          <w:rFonts w:ascii="Times New Roman" w:eastAsia="Calibri" w:hAnsi="Times New Roman" w:cs="Times New Roman"/>
          <w:sz w:val="28"/>
          <w:szCs w:val="28"/>
          <w:lang w:eastAsia="en-US"/>
        </w:rPr>
        <w:t xml:space="preserve"> месяцев, избрание главы Сельского поселения осуществляется на первом заседании вновь избранного Совета</w:t>
      </w:r>
      <w:proofErr w:type="gramStart"/>
      <w:r w:rsidRPr="00F84441">
        <w:rPr>
          <w:rFonts w:ascii="Times New Roman" w:eastAsia="Calibri" w:hAnsi="Times New Roman" w:cs="Times New Roman"/>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roofErr w:type="gramEnd"/>
      <w:r w:rsidRPr="00F84441">
        <w:rPr>
          <w:rFonts w:ascii="Times New Roman" w:eastAsia="Calibri" w:hAnsi="Times New Roman" w:cs="Times New Roman"/>
          <w:b/>
          <w:sz w:val="28"/>
          <w:szCs w:val="28"/>
          <w:lang w:eastAsia="en-US"/>
        </w:rPr>
        <w:t>1.9.</w:t>
      </w:r>
      <w:r w:rsidRPr="00F84441">
        <w:rPr>
          <w:rFonts w:ascii="Times New Roman" w:eastAsia="Calibri" w:hAnsi="Times New Roman" w:cs="Times New Roman"/>
          <w:sz w:val="28"/>
          <w:szCs w:val="28"/>
          <w:lang w:eastAsia="en-US"/>
        </w:rPr>
        <w:t>часть 9 статьи 22 изложить в следующей редакции: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F84441">
        <w:rPr>
          <w:rFonts w:ascii="Times New Roman" w:eastAsia="Calibri" w:hAnsi="Times New Roman" w:cs="Times New Roman"/>
          <w:sz w:val="28"/>
          <w:szCs w:val="28"/>
          <w:lang w:eastAsia="en-US"/>
        </w:rPr>
        <w:t>.»;</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roofErr w:type="gramEnd"/>
      <w:r w:rsidRPr="00F84441">
        <w:rPr>
          <w:rFonts w:ascii="Times New Roman" w:eastAsia="Calibri" w:hAnsi="Times New Roman" w:cs="Times New Roman"/>
          <w:b/>
          <w:sz w:val="28"/>
          <w:szCs w:val="28"/>
          <w:lang w:eastAsia="en-US"/>
        </w:rPr>
        <w:t xml:space="preserve">1.10. </w:t>
      </w:r>
      <w:r w:rsidRPr="00F84441">
        <w:rPr>
          <w:rFonts w:ascii="Times New Roman" w:eastAsia="Calibri" w:hAnsi="Times New Roman" w:cs="Times New Roman"/>
          <w:sz w:val="28"/>
          <w:szCs w:val="28"/>
          <w:lang w:eastAsia="en-US"/>
        </w:rPr>
        <w:t>абзац второй части 4 статьи 26 изложить в следующей редакции: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roofErr w:type="gramStart"/>
      <w:r w:rsidRPr="00F84441">
        <w:rPr>
          <w:rFonts w:ascii="Times New Roman" w:eastAsia="Calibri" w:hAnsi="Times New Roman" w:cs="Times New Roman"/>
          <w:sz w:val="28"/>
          <w:szCs w:val="28"/>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F84441">
        <w:rPr>
          <w:rFonts w:ascii="Times New Roman" w:eastAsia="Calibri" w:hAnsi="Times New Roman" w:cs="Times New Roman"/>
          <w:sz w:val="28"/>
          <w:szCs w:val="28"/>
          <w:lang w:eastAsia="en-US"/>
        </w:rPr>
        <w:t xml:space="preserve"> изменений и дополнений в Устав Сельского поселения</w:t>
      </w:r>
      <w:proofErr w:type="gramStart"/>
      <w:r w:rsidRPr="00F84441">
        <w:rPr>
          <w:rFonts w:ascii="Times New Roman" w:eastAsia="Calibri" w:hAnsi="Times New Roman" w:cs="Times New Roman"/>
          <w:sz w:val="28"/>
          <w:szCs w:val="28"/>
          <w:lang w:eastAsia="en-US"/>
        </w:rPr>
        <w:t>.»;</w:t>
      </w:r>
      <w:proofErr w:type="gramEnd"/>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b/>
          <w:sz w:val="28"/>
          <w:szCs w:val="28"/>
          <w:lang w:eastAsia="en-US"/>
        </w:rPr>
        <w:t xml:space="preserve">1.11. </w:t>
      </w:r>
      <w:r w:rsidRPr="00F84441">
        <w:rPr>
          <w:rFonts w:ascii="Times New Roman" w:eastAsia="Calibri" w:hAnsi="Times New Roman" w:cs="Times New Roman"/>
          <w:sz w:val="28"/>
          <w:szCs w:val="28"/>
          <w:lang w:eastAsia="en-US"/>
        </w:rPr>
        <w:t>Дополнить статьей 27.1 следующего содержания: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
    <w:p w:rsidR="00F84441" w:rsidRPr="00F84441" w:rsidRDefault="00F84441" w:rsidP="00F84441">
      <w:pPr>
        <w:spacing w:after="0" w:line="240" w:lineRule="auto"/>
        <w:ind w:firstLine="709"/>
        <w:jc w:val="both"/>
        <w:rPr>
          <w:rFonts w:ascii="Times New Roman" w:eastAsia="Calibri" w:hAnsi="Times New Roman" w:cs="Times New Roman"/>
          <w:b/>
          <w:bCs/>
          <w:sz w:val="28"/>
          <w:szCs w:val="28"/>
          <w:lang w:eastAsia="en-US"/>
        </w:rPr>
      </w:pPr>
      <w:r w:rsidRPr="00F84441">
        <w:rPr>
          <w:rFonts w:ascii="Times New Roman" w:eastAsia="Calibri" w:hAnsi="Times New Roman" w:cs="Times New Roman"/>
          <w:sz w:val="28"/>
          <w:szCs w:val="28"/>
          <w:lang w:eastAsia="en-US"/>
        </w:rPr>
        <w:t>«</w:t>
      </w:r>
      <w:r w:rsidRPr="00F84441">
        <w:rPr>
          <w:rFonts w:ascii="Times New Roman" w:eastAsia="Calibri" w:hAnsi="Times New Roman" w:cs="Times New Roman"/>
          <w:b/>
          <w:bCs/>
          <w:sz w:val="28"/>
          <w:szCs w:val="28"/>
          <w:lang w:eastAsia="en-US"/>
        </w:rPr>
        <w:t>Статья 27.1. Содержание правил благоустройства территории Сельского поселения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 Правила благоустройства территории Сельского поселения утверждаются Советом.</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2. Правила благоустройства территории Сельского поселения могут регулировать вопросы:</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 содержания территорий общего пользования и порядка пользования такими территориями;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2) внешнего вида фасадов и ограждающих конструкций зданий, строений, сооружений;</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4) организации освещения территории Сельского поселения, включая архитектурную подсветку зданий, строений, сооружений;</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F84441">
        <w:rPr>
          <w:rFonts w:ascii="Times New Roman" w:eastAsia="Calibri" w:hAnsi="Times New Roman" w:cs="Times New Roman"/>
          <w:sz w:val="28"/>
          <w:szCs w:val="28"/>
          <w:lang w:eastAsia="en-US"/>
        </w:rPr>
        <w:t>охраны</w:t>
      </w:r>
      <w:proofErr w:type="gramEnd"/>
      <w:r w:rsidRPr="00F84441">
        <w:rPr>
          <w:rFonts w:ascii="Times New Roman" w:eastAsia="Calibri" w:hAnsi="Times New Roman" w:cs="Times New Roman"/>
          <w:sz w:val="28"/>
          <w:szCs w:val="28"/>
          <w:lang w:eastAsia="en-US"/>
        </w:rPr>
        <w:t xml:space="preserve"> расположенных в границах населенных пунктов газонов, цветников и иных территорий, занятых травянистыми растениями;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lastRenderedPageBreak/>
        <w:t>6) размещения информации на территории Сельского поселения, в том числе установки указателей с наименованиями улиц и номерами домов, вывесок;</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8) организации пешеходных коммуникаций, в том числе тротуаров, аллей, дорожек, тропинок;</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F84441">
        <w:rPr>
          <w:rFonts w:ascii="Times New Roman" w:eastAsia="Calibri" w:hAnsi="Times New Roman" w:cs="Times New Roman"/>
          <w:sz w:val="28"/>
          <w:szCs w:val="28"/>
          <w:lang w:eastAsia="en-US"/>
        </w:rPr>
        <w:t>маломобильных</w:t>
      </w:r>
      <w:proofErr w:type="spellEnd"/>
      <w:r w:rsidRPr="00F84441">
        <w:rPr>
          <w:rFonts w:ascii="Times New Roman" w:eastAsia="Calibri" w:hAnsi="Times New Roman" w:cs="Times New Roman"/>
          <w:sz w:val="28"/>
          <w:szCs w:val="28"/>
          <w:lang w:eastAsia="en-US"/>
        </w:rPr>
        <w:t xml:space="preserve"> групп населения;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10) уборки территории Сельского поселения, в том числе в зимний период;</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11) организации стоков ливневых вод;</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12) порядка проведения земляных работ;</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14) определения границ прилегающих территорий в соответствии с порядком, установленным законом Республики Башкортостан;</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15) праздничного оформления территории Сельского поселения;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16) порядка участия граждан и организаций в реализации мероприятий по благоустройству территории Сельского поселения;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17) осуществления контроля за соблюдением правил благоустройства территории Сельского поселения</w:t>
      </w:r>
      <w:proofErr w:type="gramStart"/>
      <w:r w:rsidRPr="00F84441">
        <w:rPr>
          <w:rFonts w:ascii="Times New Roman" w:eastAsia="Calibri" w:hAnsi="Times New Roman" w:cs="Times New Roman"/>
          <w:sz w:val="28"/>
          <w:szCs w:val="28"/>
          <w:lang w:eastAsia="en-US"/>
        </w:rPr>
        <w:t>.»;</w:t>
      </w:r>
      <w:proofErr w:type="gramEnd"/>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b/>
          <w:sz w:val="28"/>
          <w:szCs w:val="28"/>
          <w:lang w:eastAsia="en-US"/>
        </w:rPr>
        <w:t>1.12.</w:t>
      </w:r>
      <w:r w:rsidRPr="00F84441">
        <w:rPr>
          <w:rFonts w:ascii="Times New Roman" w:eastAsia="Calibri" w:hAnsi="Times New Roman" w:cs="Times New Roman"/>
          <w:sz w:val="28"/>
          <w:szCs w:val="28"/>
          <w:lang w:eastAsia="en-US"/>
        </w:rPr>
        <w:t>в статье 29:</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1.12.1. абзац 1 части 2 изложить в следующей редакции: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1.12.2. часть 3 изложить в следующей редакции:</w:t>
      </w:r>
    </w:p>
    <w:p w:rsidR="00F84441" w:rsidRPr="00F84441" w:rsidRDefault="00F84441" w:rsidP="00F84441">
      <w:pPr>
        <w:spacing w:after="0" w:line="240" w:lineRule="auto"/>
        <w:ind w:firstLine="709"/>
        <w:jc w:val="both"/>
        <w:rPr>
          <w:rFonts w:ascii="Times New Roman" w:eastAsia="Calibri" w:hAnsi="Times New Roman" w:cs="Times New Roman"/>
          <w:color w:val="00000A"/>
          <w:sz w:val="28"/>
          <w:szCs w:val="28"/>
          <w:lang w:eastAsia="en-US"/>
        </w:rPr>
      </w:pPr>
      <w:r w:rsidRPr="00F84441">
        <w:rPr>
          <w:rFonts w:ascii="Times New Roman" w:eastAsia="Calibri" w:hAnsi="Times New Roman" w:cs="Times New Roman"/>
          <w:color w:val="00000A"/>
          <w:sz w:val="28"/>
          <w:szCs w:val="28"/>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w:t>
      </w:r>
      <w:r w:rsidRPr="00F84441">
        <w:rPr>
          <w:rFonts w:ascii="Times New Roman" w:eastAsia="Calibri" w:hAnsi="Times New Roman" w:cs="Times New Roman"/>
          <w:sz w:val="28"/>
          <w:szCs w:val="28"/>
          <w:lang w:eastAsia="en-US"/>
        </w:rPr>
        <w:lastRenderedPageBreak/>
        <w:t>издании объемные графические и табличные приложения к нему в печатном издании могут не приводиться.</w:t>
      </w:r>
    </w:p>
    <w:p w:rsidR="00F84441" w:rsidRPr="00F84441" w:rsidRDefault="00F84441" w:rsidP="00F84441">
      <w:pPr>
        <w:spacing w:after="0" w:line="240" w:lineRule="auto"/>
        <w:ind w:firstLine="709"/>
        <w:jc w:val="both"/>
        <w:rPr>
          <w:rFonts w:ascii="Times New Roman" w:eastAsia="Calibri" w:hAnsi="Times New Roman" w:cs="Times New Roman"/>
          <w:color w:val="00000A"/>
          <w:sz w:val="28"/>
          <w:szCs w:val="28"/>
          <w:lang w:eastAsia="en-US"/>
        </w:rPr>
      </w:pPr>
      <w:r w:rsidRPr="00F84441">
        <w:rPr>
          <w:rFonts w:ascii="Times New Roman" w:eastAsia="Calibri" w:hAnsi="Times New Roman" w:cs="Times New Roman"/>
          <w:color w:val="00000A"/>
          <w:sz w:val="28"/>
          <w:szCs w:val="28"/>
          <w:lang w:eastAsia="en-US"/>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F84441" w:rsidRPr="00F84441" w:rsidRDefault="00F84441" w:rsidP="00F84441">
      <w:pPr>
        <w:spacing w:after="0" w:line="240" w:lineRule="auto"/>
        <w:ind w:firstLine="709"/>
        <w:jc w:val="both"/>
        <w:rPr>
          <w:rFonts w:ascii="Times New Roman" w:eastAsia="Calibri" w:hAnsi="Times New Roman" w:cs="Times New Roman"/>
          <w:color w:val="00000A"/>
          <w:sz w:val="28"/>
          <w:szCs w:val="28"/>
          <w:lang w:eastAsia="en-US"/>
        </w:rPr>
      </w:pPr>
      <w:r w:rsidRPr="00F84441">
        <w:rPr>
          <w:rFonts w:ascii="Times New Roman" w:eastAsia="Calibri" w:hAnsi="Times New Roman" w:cs="Times New Roman"/>
          <w:color w:val="00000A"/>
          <w:sz w:val="28"/>
          <w:szCs w:val="28"/>
          <w:lang w:eastAsia="en-US"/>
        </w:rPr>
        <w:t>Муниципальные правовые акты и соглашения могут быть доведены до всеобщего сведения по телевидению и радио.</w:t>
      </w:r>
    </w:p>
    <w:p w:rsidR="00F84441" w:rsidRPr="00F84441" w:rsidRDefault="00F84441" w:rsidP="00F84441">
      <w:pPr>
        <w:spacing w:after="0" w:line="240" w:lineRule="auto"/>
        <w:ind w:firstLine="709"/>
        <w:jc w:val="both"/>
        <w:rPr>
          <w:rFonts w:ascii="Times New Roman" w:eastAsia="Calibri" w:hAnsi="Times New Roman" w:cs="Times New Roman"/>
          <w:color w:val="00000A"/>
          <w:sz w:val="28"/>
          <w:szCs w:val="28"/>
          <w:lang w:eastAsia="en-US"/>
        </w:rPr>
      </w:pPr>
      <w:r w:rsidRPr="00F84441">
        <w:rPr>
          <w:rFonts w:ascii="Times New Roman" w:eastAsia="Calibri" w:hAnsi="Times New Roman" w:cs="Times New Roman"/>
          <w:color w:val="00000A"/>
          <w:sz w:val="28"/>
          <w:szCs w:val="28"/>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F84441">
        <w:rPr>
          <w:rFonts w:ascii="Times New Roman" w:eastAsia="Calibri" w:hAnsi="Times New Roman" w:cs="Times New Roman"/>
          <w:color w:val="00000A"/>
          <w:sz w:val="28"/>
          <w:szCs w:val="28"/>
          <w:lang w:eastAsia="en-US"/>
        </w:rPr>
        <w:t>.»;</w:t>
      </w:r>
      <w:proofErr w:type="gramEnd"/>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b/>
          <w:sz w:val="28"/>
          <w:szCs w:val="28"/>
          <w:lang w:eastAsia="en-US"/>
        </w:rPr>
        <w:t xml:space="preserve">1.13. </w:t>
      </w:r>
      <w:r w:rsidRPr="00F84441">
        <w:rPr>
          <w:rFonts w:ascii="Times New Roman" w:eastAsia="Calibri" w:hAnsi="Times New Roman" w:cs="Times New Roman"/>
          <w:sz w:val="28"/>
          <w:szCs w:val="28"/>
          <w:lang w:eastAsia="en-US"/>
        </w:rPr>
        <w:t>Дополнить статьей 36.1 следующего содержания:</w:t>
      </w:r>
    </w:p>
    <w:p w:rsidR="00F84441" w:rsidRPr="00F84441" w:rsidRDefault="00F84441" w:rsidP="00F84441">
      <w:pPr>
        <w:spacing w:after="0" w:line="240" w:lineRule="auto"/>
        <w:ind w:firstLine="709"/>
        <w:rPr>
          <w:rFonts w:ascii="Times New Roman" w:eastAsia="Calibri" w:hAnsi="Times New Roman" w:cs="Times New Roman"/>
          <w:sz w:val="28"/>
          <w:szCs w:val="28"/>
          <w:lang w:eastAsia="en-US"/>
        </w:rPr>
      </w:pPr>
    </w:p>
    <w:p w:rsidR="00F84441" w:rsidRPr="00F84441" w:rsidRDefault="00F84441" w:rsidP="00F84441">
      <w:pPr>
        <w:spacing w:after="0" w:line="240" w:lineRule="auto"/>
        <w:ind w:firstLine="709"/>
        <w:rPr>
          <w:rFonts w:ascii="Times New Roman" w:eastAsia="Calibri" w:hAnsi="Times New Roman" w:cs="Times New Roman"/>
          <w:b/>
          <w:sz w:val="28"/>
          <w:szCs w:val="28"/>
          <w:lang w:eastAsia="en-US"/>
        </w:rPr>
      </w:pPr>
      <w:r w:rsidRPr="00F84441">
        <w:rPr>
          <w:rFonts w:ascii="Times New Roman" w:eastAsia="Calibri" w:hAnsi="Times New Roman" w:cs="Times New Roman"/>
          <w:sz w:val="28"/>
          <w:szCs w:val="28"/>
          <w:lang w:eastAsia="en-US"/>
        </w:rPr>
        <w:t>«</w:t>
      </w:r>
      <w:r w:rsidRPr="00F84441">
        <w:rPr>
          <w:rFonts w:ascii="Times New Roman" w:eastAsia="Calibri" w:hAnsi="Times New Roman" w:cs="Times New Roman"/>
          <w:b/>
          <w:sz w:val="28"/>
          <w:szCs w:val="28"/>
          <w:lang w:eastAsia="en-US"/>
        </w:rPr>
        <w:t>Статья 36.1. Средства самообложения граждан</w:t>
      </w:r>
    </w:p>
    <w:p w:rsidR="00F84441" w:rsidRPr="00F84441" w:rsidRDefault="00F84441" w:rsidP="00F84441">
      <w:pPr>
        <w:spacing w:after="0" w:line="240" w:lineRule="auto"/>
        <w:ind w:firstLine="709"/>
        <w:rPr>
          <w:rFonts w:ascii="Times New Roman" w:eastAsia="Calibri" w:hAnsi="Times New Roman" w:cs="Times New Roman"/>
          <w:sz w:val="28"/>
          <w:szCs w:val="28"/>
          <w:lang w:eastAsia="en-US"/>
        </w:rPr>
      </w:pPr>
    </w:p>
    <w:p w:rsidR="00F84441" w:rsidRPr="00F84441" w:rsidRDefault="00F84441" w:rsidP="00F84441">
      <w:pPr>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84441">
        <w:rPr>
          <w:rFonts w:ascii="Times New Roman" w:eastAsia="Calibri" w:hAnsi="Times New Roman" w:cs="Times New Roman"/>
          <w:sz w:val="28"/>
          <w:szCs w:val="28"/>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F84441" w:rsidRPr="00F84441" w:rsidRDefault="00F84441" w:rsidP="00F84441">
      <w:pPr>
        <w:spacing w:after="0" w:line="240" w:lineRule="auto"/>
        <w:ind w:firstLine="709"/>
        <w:jc w:val="both"/>
        <w:rPr>
          <w:rFonts w:ascii="Times New Roman" w:eastAsia="Calibri" w:hAnsi="Times New Roman" w:cs="Times New Roman"/>
          <w:bCs/>
          <w:sz w:val="28"/>
          <w:szCs w:val="28"/>
          <w:lang w:eastAsia="en-US"/>
        </w:rPr>
      </w:pPr>
      <w:r w:rsidRPr="00F84441">
        <w:rPr>
          <w:rFonts w:ascii="Times New Roman" w:eastAsia="Calibri" w:hAnsi="Times New Roman" w:cs="Times New Roman"/>
          <w:bCs/>
          <w:sz w:val="28"/>
          <w:szCs w:val="28"/>
          <w:lang w:eastAsia="en-US"/>
        </w:rPr>
        <w:t xml:space="preserve">2. Вопросы введения и </w:t>
      </w:r>
      <w:proofErr w:type="gramStart"/>
      <w:r w:rsidRPr="00F84441">
        <w:rPr>
          <w:rFonts w:ascii="Times New Roman" w:eastAsia="Calibri" w:hAnsi="Times New Roman" w:cs="Times New Roman"/>
          <w:bCs/>
          <w:sz w:val="28"/>
          <w:szCs w:val="28"/>
          <w:lang w:eastAsia="en-US"/>
        </w:rPr>
        <w:t>использования</w:t>
      </w:r>
      <w:proofErr w:type="gramEnd"/>
      <w:r w:rsidRPr="00F84441">
        <w:rPr>
          <w:rFonts w:ascii="Times New Roman" w:eastAsia="Calibri" w:hAnsi="Times New Roman" w:cs="Times New Roman"/>
          <w:bCs/>
          <w:sz w:val="28"/>
          <w:szCs w:val="28"/>
          <w:lang w:eastAsia="en-US"/>
        </w:rPr>
        <w:t xml:space="preserve"> указанных в </w:t>
      </w:r>
      <w:hyperlink r:id="rId9" w:history="1">
        <w:r w:rsidRPr="00F84441">
          <w:rPr>
            <w:rFonts w:ascii="Times New Roman" w:eastAsia="Calibri" w:hAnsi="Times New Roman" w:cs="Times New Roman"/>
            <w:bCs/>
            <w:sz w:val="28"/>
            <w:szCs w:val="28"/>
            <w:lang w:eastAsia="en-US"/>
          </w:rPr>
          <w:t>части 1</w:t>
        </w:r>
      </w:hyperlink>
      <w:r w:rsidRPr="00F84441">
        <w:rPr>
          <w:rFonts w:ascii="Times New Roman" w:eastAsia="Calibri" w:hAnsi="Times New Roman" w:cs="Times New Roman"/>
          <w:bCs/>
          <w:sz w:val="28"/>
          <w:szCs w:val="28"/>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F84441" w:rsidRPr="00F84441" w:rsidRDefault="00F84441" w:rsidP="00F8444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4441">
        <w:rPr>
          <w:rFonts w:ascii="Times New Roman" w:eastAsia="Calibri" w:hAnsi="Times New Roman" w:cs="Times New Roman"/>
          <w:b/>
          <w:sz w:val="28"/>
          <w:szCs w:val="28"/>
          <w:lang w:eastAsia="en-US"/>
        </w:rPr>
        <w:t xml:space="preserve">2. </w:t>
      </w:r>
      <w:hyperlink r:id="rId10" w:history="1">
        <w:r w:rsidRPr="00F84441">
          <w:rPr>
            <w:rFonts w:ascii="Times New Roman" w:eastAsia="Calibri" w:hAnsi="Times New Roman" w:cs="Times New Roman"/>
            <w:sz w:val="28"/>
            <w:szCs w:val="28"/>
            <w:lang w:eastAsia="en-US"/>
          </w:rPr>
          <w:t>Пункт 1.1.</w:t>
        </w:r>
      </w:hyperlink>
      <w:r w:rsidRPr="00F84441">
        <w:rPr>
          <w:rFonts w:ascii="Times New Roman" w:eastAsia="Calibri" w:hAnsi="Times New Roman" w:cs="Times New Roman"/>
          <w:sz w:val="28"/>
          <w:szCs w:val="28"/>
          <w:lang w:eastAsia="en-US"/>
        </w:rPr>
        <w:t>2 настоящего решения вступает в силу с 1 января 2019 года.</w:t>
      </w:r>
    </w:p>
    <w:p w:rsidR="00F84441" w:rsidRPr="00F84441" w:rsidRDefault="00F84441" w:rsidP="00F844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84441">
        <w:rPr>
          <w:rFonts w:ascii="Times New Roman" w:eastAsia="Times New Roman" w:hAnsi="Times New Roman" w:cs="Times New Roman"/>
          <w:b/>
          <w:sz w:val="28"/>
          <w:szCs w:val="28"/>
          <w:lang w:eastAsia="en-US"/>
        </w:rPr>
        <w:t>3.</w:t>
      </w:r>
      <w:r w:rsidRPr="00F84441">
        <w:rPr>
          <w:rFonts w:ascii="Times New Roman" w:eastAsia="Times New Roman" w:hAnsi="Times New Roman" w:cs="Times New Roman"/>
          <w:sz w:val="28"/>
          <w:szCs w:val="28"/>
          <w:lang w:eastAsia="en-US"/>
        </w:rPr>
        <w:t xml:space="preserve"> Настоящее решение обнародовать на информационном стенде Администрации сельского поселения </w:t>
      </w:r>
      <w:proofErr w:type="spellStart"/>
      <w:r w:rsidRPr="00F84441">
        <w:rPr>
          <w:rFonts w:ascii="Times New Roman" w:eastAsia="Times New Roman" w:hAnsi="Times New Roman" w:cs="Times New Roman"/>
          <w:sz w:val="28"/>
          <w:szCs w:val="28"/>
          <w:lang w:eastAsia="en-US"/>
        </w:rPr>
        <w:t>Староарзаматовский</w:t>
      </w:r>
      <w:proofErr w:type="spellEnd"/>
      <w:r w:rsidRPr="00F84441">
        <w:rPr>
          <w:rFonts w:ascii="Times New Roman" w:eastAsia="Times New Roman" w:hAnsi="Times New Roman" w:cs="Times New Roman"/>
          <w:sz w:val="28"/>
          <w:szCs w:val="28"/>
          <w:lang w:eastAsia="en-US"/>
        </w:rPr>
        <w:t xml:space="preserve"> сельсовет муниципального района </w:t>
      </w:r>
      <w:proofErr w:type="spellStart"/>
      <w:r w:rsidRPr="00F84441">
        <w:rPr>
          <w:rFonts w:ascii="Times New Roman" w:eastAsia="Times New Roman" w:hAnsi="Times New Roman" w:cs="Times New Roman"/>
          <w:sz w:val="28"/>
          <w:szCs w:val="28"/>
          <w:lang w:eastAsia="en-US"/>
        </w:rPr>
        <w:t>Мишкинский</w:t>
      </w:r>
      <w:proofErr w:type="spellEnd"/>
      <w:r w:rsidRPr="00F84441">
        <w:rPr>
          <w:rFonts w:ascii="Times New Roman" w:eastAsia="Times New Roman" w:hAnsi="Times New Roman" w:cs="Times New Roman"/>
          <w:sz w:val="28"/>
          <w:szCs w:val="28"/>
          <w:lang w:eastAsia="en-US"/>
        </w:rPr>
        <w:t xml:space="preserve"> район Республики Башкортостан  после его государственной регистрации.</w:t>
      </w:r>
    </w:p>
    <w:p w:rsidR="00F84441" w:rsidRPr="00F84441" w:rsidRDefault="00F84441" w:rsidP="00F84441">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F84441" w:rsidRPr="00F84441" w:rsidRDefault="00F84441" w:rsidP="00F84441">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F84441" w:rsidRPr="00F84441" w:rsidRDefault="00F84441" w:rsidP="00F84441">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F84441" w:rsidRPr="00F84441" w:rsidRDefault="00F84441" w:rsidP="00F84441">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F84441" w:rsidRPr="00F84441" w:rsidRDefault="00F84441" w:rsidP="00F84441">
      <w:pPr>
        <w:spacing w:after="0" w:line="240" w:lineRule="auto"/>
        <w:ind w:right="-1"/>
        <w:jc w:val="both"/>
        <w:rPr>
          <w:rFonts w:ascii="Times New Roman" w:eastAsia="Times New Roman" w:hAnsi="Times New Roman" w:cs="Times New Roman"/>
          <w:sz w:val="28"/>
          <w:szCs w:val="20"/>
        </w:rPr>
      </w:pPr>
      <w:r w:rsidRPr="00F84441">
        <w:rPr>
          <w:rFonts w:ascii="Times New Roman" w:eastAsia="Times New Roman" w:hAnsi="Times New Roman" w:cs="Times New Roman"/>
          <w:sz w:val="28"/>
          <w:szCs w:val="20"/>
        </w:rPr>
        <w:t>Глава сельского поселения</w:t>
      </w:r>
    </w:p>
    <w:p w:rsidR="00F84441" w:rsidRPr="00F84441" w:rsidRDefault="00F84441" w:rsidP="00F84441">
      <w:pPr>
        <w:spacing w:after="0" w:line="240" w:lineRule="auto"/>
        <w:ind w:right="-1"/>
        <w:jc w:val="both"/>
        <w:rPr>
          <w:rFonts w:ascii="Times New Roman" w:eastAsia="Times New Roman" w:hAnsi="Times New Roman" w:cs="Times New Roman"/>
          <w:sz w:val="28"/>
          <w:szCs w:val="20"/>
        </w:rPr>
      </w:pPr>
      <w:proofErr w:type="spellStart"/>
      <w:r w:rsidRPr="00F84441">
        <w:rPr>
          <w:rFonts w:ascii="Times New Roman" w:eastAsia="Times New Roman" w:hAnsi="Times New Roman" w:cs="Times New Roman"/>
          <w:sz w:val="28"/>
          <w:szCs w:val="20"/>
        </w:rPr>
        <w:t>Староарзаматовский</w:t>
      </w:r>
      <w:proofErr w:type="spellEnd"/>
      <w:r w:rsidRPr="00F84441">
        <w:rPr>
          <w:rFonts w:ascii="Times New Roman" w:eastAsia="Times New Roman" w:hAnsi="Times New Roman" w:cs="Times New Roman"/>
          <w:sz w:val="28"/>
          <w:szCs w:val="20"/>
        </w:rPr>
        <w:t xml:space="preserve"> сельсовет </w:t>
      </w:r>
    </w:p>
    <w:p w:rsidR="00F84441" w:rsidRPr="00F84441" w:rsidRDefault="00F84441" w:rsidP="00F84441">
      <w:pPr>
        <w:spacing w:after="0" w:line="240" w:lineRule="auto"/>
        <w:ind w:right="-1"/>
        <w:jc w:val="both"/>
        <w:rPr>
          <w:rFonts w:ascii="Times New Roman" w:eastAsia="Times New Roman" w:hAnsi="Times New Roman" w:cs="Times New Roman"/>
          <w:sz w:val="28"/>
          <w:szCs w:val="20"/>
        </w:rPr>
      </w:pPr>
      <w:r w:rsidRPr="00F84441">
        <w:rPr>
          <w:rFonts w:ascii="Times New Roman" w:eastAsia="Times New Roman" w:hAnsi="Times New Roman" w:cs="Times New Roman"/>
          <w:sz w:val="28"/>
          <w:szCs w:val="20"/>
        </w:rPr>
        <w:t>муниципального района</w:t>
      </w:r>
    </w:p>
    <w:p w:rsidR="00F84441" w:rsidRPr="00F84441" w:rsidRDefault="00F84441" w:rsidP="00F84441">
      <w:pPr>
        <w:spacing w:after="0" w:line="240" w:lineRule="auto"/>
        <w:ind w:right="-1"/>
        <w:jc w:val="both"/>
        <w:rPr>
          <w:rFonts w:ascii="Times New Roman" w:eastAsia="Times New Roman" w:hAnsi="Times New Roman" w:cs="Times New Roman"/>
          <w:sz w:val="28"/>
          <w:szCs w:val="20"/>
        </w:rPr>
      </w:pPr>
      <w:proofErr w:type="spellStart"/>
      <w:r w:rsidRPr="00F84441">
        <w:rPr>
          <w:rFonts w:ascii="Times New Roman" w:eastAsia="Times New Roman" w:hAnsi="Times New Roman" w:cs="Times New Roman"/>
          <w:sz w:val="28"/>
          <w:szCs w:val="20"/>
        </w:rPr>
        <w:t>Мишкинский</w:t>
      </w:r>
      <w:proofErr w:type="spellEnd"/>
      <w:r w:rsidRPr="00F84441">
        <w:rPr>
          <w:rFonts w:ascii="Times New Roman" w:eastAsia="Times New Roman" w:hAnsi="Times New Roman" w:cs="Times New Roman"/>
          <w:sz w:val="28"/>
          <w:szCs w:val="20"/>
        </w:rPr>
        <w:t xml:space="preserve"> район</w:t>
      </w:r>
    </w:p>
    <w:p w:rsidR="00F84441" w:rsidRPr="00F84441" w:rsidRDefault="00F84441" w:rsidP="00F84441">
      <w:pPr>
        <w:spacing w:after="0" w:line="240" w:lineRule="auto"/>
        <w:ind w:right="-1"/>
        <w:jc w:val="both"/>
        <w:rPr>
          <w:rFonts w:ascii="Times New Roman" w:eastAsia="Times New Roman" w:hAnsi="Times New Roman" w:cs="Times New Roman"/>
          <w:sz w:val="28"/>
          <w:szCs w:val="20"/>
        </w:rPr>
      </w:pPr>
      <w:r w:rsidRPr="00F84441">
        <w:rPr>
          <w:rFonts w:ascii="Times New Roman" w:eastAsia="Times New Roman" w:hAnsi="Times New Roman" w:cs="Times New Roman"/>
          <w:sz w:val="28"/>
          <w:szCs w:val="20"/>
        </w:rPr>
        <w:t>Республики Башкортостан</w:t>
      </w:r>
      <w:r w:rsidRPr="00F84441">
        <w:rPr>
          <w:rFonts w:ascii="Times New Roman" w:eastAsia="Times New Roman" w:hAnsi="Times New Roman" w:cs="Times New Roman"/>
          <w:sz w:val="28"/>
          <w:szCs w:val="20"/>
        </w:rPr>
        <w:tab/>
      </w:r>
      <w:r w:rsidRPr="00F84441">
        <w:rPr>
          <w:rFonts w:ascii="Times New Roman" w:eastAsia="Times New Roman" w:hAnsi="Times New Roman" w:cs="Times New Roman"/>
          <w:sz w:val="28"/>
          <w:szCs w:val="20"/>
        </w:rPr>
        <w:tab/>
      </w:r>
      <w:r w:rsidRPr="00F84441">
        <w:rPr>
          <w:rFonts w:ascii="Times New Roman" w:eastAsia="Times New Roman" w:hAnsi="Times New Roman" w:cs="Times New Roman"/>
          <w:sz w:val="28"/>
          <w:szCs w:val="20"/>
        </w:rPr>
        <w:tab/>
      </w:r>
      <w:r w:rsidRPr="00F84441">
        <w:rPr>
          <w:rFonts w:ascii="Times New Roman" w:eastAsia="Times New Roman" w:hAnsi="Times New Roman" w:cs="Times New Roman"/>
          <w:sz w:val="28"/>
          <w:szCs w:val="20"/>
        </w:rPr>
        <w:tab/>
        <w:t xml:space="preserve">               </w:t>
      </w:r>
      <w:proofErr w:type="spellStart"/>
      <w:r w:rsidRPr="00F84441">
        <w:rPr>
          <w:rFonts w:ascii="Times New Roman" w:eastAsia="Times New Roman" w:hAnsi="Times New Roman" w:cs="Times New Roman"/>
          <w:sz w:val="28"/>
          <w:szCs w:val="20"/>
        </w:rPr>
        <w:t>С.Н.Саликов</w:t>
      </w:r>
      <w:proofErr w:type="spellEnd"/>
    </w:p>
    <w:p w:rsidR="00F84441" w:rsidRPr="00F84441" w:rsidRDefault="00F84441" w:rsidP="00F84441">
      <w:pPr>
        <w:spacing w:after="480" w:line="240" w:lineRule="auto"/>
        <w:jc w:val="center"/>
        <w:rPr>
          <w:rFonts w:ascii="Times New Roman" w:eastAsia="Times New Roman" w:hAnsi="Times New Roman" w:cs="Times New Roman"/>
          <w:sz w:val="28"/>
          <w:szCs w:val="28"/>
        </w:rPr>
      </w:pPr>
      <w:r w:rsidRPr="00F84441">
        <w:rPr>
          <w:rFonts w:ascii="Times New Roman" w:eastAsia="Times New Roman" w:hAnsi="Times New Roman" w:cs="Times New Roman"/>
          <w:b/>
          <w:sz w:val="28"/>
          <w:szCs w:val="28"/>
        </w:rPr>
        <w:t xml:space="preserve">  </w:t>
      </w:r>
    </w:p>
    <w:p w:rsidR="0077045C" w:rsidRDefault="0077045C"/>
    <w:sectPr w:rsidR="0077045C" w:rsidSect="00F84441">
      <w:pgSz w:w="11906" w:h="16838"/>
      <w:pgMar w:top="510"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F84441"/>
    <w:rsid w:val="0077045C"/>
    <w:rsid w:val="00F84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32F9E02E21378B2393C8FACFDn4xAG" TargetMode="External"/><Relationship Id="rId3" Type="http://schemas.openxmlformats.org/officeDocument/2006/relationships/webSettings" Target="web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212B2E80609DB95C7C3F77DG" TargetMode="External"/><Relationship Id="rId11" Type="http://schemas.openxmlformats.org/officeDocument/2006/relationships/fontTable" Target="fontTable.xml"/><Relationship Id="rId5" Type="http://schemas.openxmlformats.org/officeDocument/2006/relationships/hyperlink" Target="consultantplus://offline/ref=5E951FD1707937EFBF420A34CDD21E6F772384B416BDE80609DB95C7C37DFF72A16DFA6E1EF47AG" TargetMode="External"/><Relationship Id="rId10" Type="http://schemas.openxmlformats.org/officeDocument/2006/relationships/hyperlink" Target="consultantplus://offline/ref=5B55D124FC0088C03BEDA6AEBB292A4C1173DDC49361AB77CD8948027E789CE9D11E0AEFCA30795A02FB0D54hDL" TargetMode="External"/><Relationship Id="rId4" Type="http://schemas.openxmlformats.org/officeDocument/2006/relationships/hyperlink" Target="consultantplus://offline/ref=ED2C18396827B5A5D794A722748891B32C01DB78AFA7F3E34C555743515AFB6F274066C422C3065BU6L" TargetMode="External"/><Relationship Id="rId9" Type="http://schemas.openxmlformats.org/officeDocument/2006/relationships/hyperlink" Target="consultantplus://offline/ref=68867029B2BF981BAF9EE81FB7966073D30C462CCCBAE8A0A67C3D394ABE154C1BB3883D2335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3374</Words>
  <Characters>19235</Characters>
  <Application>Microsoft Office Word</Application>
  <DocSecurity>0</DocSecurity>
  <Lines>160</Lines>
  <Paragraphs>45</Paragraphs>
  <ScaleCrop>false</ScaleCrop>
  <Company>Microsoft</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2018-11-09T04:57:00Z</dcterms:created>
  <dcterms:modified xsi:type="dcterms:W3CDTF">2018-11-09T04:58:00Z</dcterms:modified>
</cp:coreProperties>
</file>