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AA" w:rsidRPr="00C761AA" w:rsidRDefault="00C761AA" w:rsidP="00C761AA">
      <w:pPr>
        <w:tabs>
          <w:tab w:val="left" w:pos="8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761AA">
        <w:rPr>
          <w:rFonts w:ascii="ER Bukinist Bashkir" w:eastAsia="Times New Roman" w:hAnsi="ER Bukinist Bashkir" w:cs="Times New Roman"/>
          <w:sz w:val="24"/>
          <w:szCs w:val="24"/>
        </w:rPr>
        <w:t xml:space="preserve">                </w:t>
      </w:r>
      <w:r>
        <w:rPr>
          <w:rFonts w:ascii="ER Bukinist Bashkir" w:eastAsia="Times New Roman" w:hAnsi="ER Bukinist Bashkir" w:cs="Times New Roman"/>
          <w:sz w:val="24"/>
          <w:szCs w:val="24"/>
        </w:rPr>
        <w:t xml:space="preserve">                                   </w:t>
      </w:r>
      <w:r w:rsidRPr="00C761AA">
        <w:rPr>
          <w:rFonts w:ascii="ER Bukinist Bashkir" w:eastAsia="Times New Roman" w:hAnsi="ER Bukinist Bashkir" w:cs="Times New Roman"/>
          <w:sz w:val="24"/>
          <w:szCs w:val="24"/>
        </w:rPr>
        <w:t xml:space="preserve">       ПОСТАНОВЛЕНИЕ</w:t>
      </w:r>
    </w:p>
    <w:p w:rsidR="00C761AA" w:rsidRPr="00C761AA" w:rsidRDefault="00C761AA" w:rsidP="00C7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61AA" w:rsidRPr="00C761AA" w:rsidRDefault="00C761AA" w:rsidP="00C761AA">
      <w:pPr>
        <w:widowControl w:val="0"/>
        <w:shd w:val="clear" w:color="auto" w:fill="FFFFFF"/>
        <w:tabs>
          <w:tab w:val="left" w:pos="3528"/>
        </w:tabs>
        <w:spacing w:before="2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61AA">
        <w:rPr>
          <w:rFonts w:ascii="Times New Roman" w:eastAsia="Times New Roman" w:hAnsi="Times New Roman" w:cs="Times New Roman"/>
          <w:sz w:val="28"/>
          <w:szCs w:val="28"/>
        </w:rPr>
        <w:t>2018 йыл  25 октябрь</w:t>
      </w:r>
      <w:r w:rsidRPr="00C761A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№  89                           25 октября  2018 года</w:t>
      </w:r>
    </w:p>
    <w:p w:rsidR="00C761AA" w:rsidRPr="00C761AA" w:rsidRDefault="00C761AA" w:rsidP="00C761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1AA" w:rsidRPr="00C761AA" w:rsidRDefault="00C761AA" w:rsidP="00C761AA">
      <w:pPr>
        <w:spacing w:after="36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61AA">
        <w:rPr>
          <w:rFonts w:ascii="Times New Roman" w:eastAsia="Calibri" w:hAnsi="Times New Roman" w:cs="Times New Roman"/>
          <w:b/>
          <w:sz w:val="28"/>
        </w:rPr>
        <w:t xml:space="preserve">О проведении публичных слушаний о выделении земельного участка.  </w:t>
      </w:r>
    </w:p>
    <w:p w:rsidR="00C761AA" w:rsidRPr="00C761AA" w:rsidRDefault="00C761AA" w:rsidP="00C761AA">
      <w:pPr>
        <w:spacing w:after="360" w:line="3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1AA">
        <w:rPr>
          <w:rFonts w:ascii="Times New Roman" w:eastAsia="Calibri" w:hAnsi="Times New Roman" w:cs="Times New Roman"/>
          <w:sz w:val="28"/>
          <w:szCs w:val="28"/>
        </w:rPr>
        <w:t>   </w:t>
      </w:r>
      <w:r w:rsidRPr="00C761AA">
        <w:rPr>
          <w:rFonts w:ascii="Times New Roman" w:eastAsia="Calibri" w:hAnsi="Times New Roman" w:cs="Times New Roman"/>
          <w:sz w:val="28"/>
          <w:szCs w:val="28"/>
        </w:rPr>
        <w:tab/>
        <w:t xml:space="preserve"> Рассмотрев обращение  Нуртдиновой А.Ф.  о выделении земельного участка для личного подсобного хозяйство по адресу: Республика Башкортостан, Мишкинский р-н, д. Малонакаряково, ул. Ленина в соответствии со ст.39 Градостроительного кодекса РФ, Уставом и  Положением о порядке проведения публичных слушаний сельского  поселения Староарзаматовский  сельсовет муниципального района Мишкинский район Республики Башкортостан ПОСТАНОВЛЯЮ:</w:t>
      </w:r>
    </w:p>
    <w:p w:rsidR="00C761AA" w:rsidRPr="00C761AA" w:rsidRDefault="00C761AA" w:rsidP="00C761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1AA">
        <w:rPr>
          <w:rFonts w:ascii="Times New Roman" w:eastAsia="Times New Roman" w:hAnsi="Times New Roman" w:cs="Times New Roman"/>
          <w:iCs/>
          <w:sz w:val="28"/>
        </w:rPr>
        <w:t xml:space="preserve">1. Провести 02 ноября 2018 года в 15-00 ч. в администрации сельского  поселения Староарзаматовский  сельсовет муниципального района Мишкинский район Республики Башкортостан по адресу: д. Малонакаряково . Ленина, д. 8, публичные слушания по вопросу </w:t>
      </w:r>
      <w:r w:rsidRPr="00C761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761AA">
        <w:rPr>
          <w:rFonts w:ascii="Times New Roman" w:eastAsia="Times New Roman" w:hAnsi="Times New Roman" w:cs="Times New Roman"/>
          <w:sz w:val="28"/>
          <w:szCs w:val="28"/>
        </w:rPr>
        <w:t>выделения Нуртдиновой Асие Фагимьяновне земельного участка для ведения личного подсобного хозяйства в размере 2736 кв.м расположенного по адресу:   РБ, Мишкинский район, д. Малонакаряково, ул. Ленина.</w:t>
      </w:r>
    </w:p>
    <w:p w:rsidR="00C761AA" w:rsidRPr="00C761AA" w:rsidRDefault="00C761AA" w:rsidP="00C761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</w:rPr>
      </w:pPr>
      <w:r w:rsidRPr="00C761AA">
        <w:rPr>
          <w:rFonts w:ascii="Times New Roman" w:eastAsia="Times New Roman" w:hAnsi="Times New Roman" w:cs="Times New Roman"/>
          <w:iCs/>
          <w:sz w:val="28"/>
        </w:rPr>
        <w:t>2. Разместить  данное постановление о проведении публичных слушаний  на официальном  сайте администрации муниципального района Мишкинский район Республики Башкортостан.</w:t>
      </w:r>
    </w:p>
    <w:p w:rsidR="00C761AA" w:rsidRPr="00C761AA" w:rsidRDefault="00C761AA" w:rsidP="00C761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</w:rPr>
      </w:pPr>
      <w:r w:rsidRPr="00C761AA">
        <w:rPr>
          <w:rFonts w:ascii="Times New Roman" w:eastAsia="Times New Roman" w:hAnsi="Times New Roman" w:cs="Times New Roman"/>
          <w:iCs/>
          <w:sz w:val="28"/>
        </w:rPr>
        <w:t xml:space="preserve">      3. Контроль за исполнением настоящего постановления оставляю за собой.</w:t>
      </w:r>
    </w:p>
    <w:p w:rsidR="00C761AA" w:rsidRDefault="00C761AA" w:rsidP="00C761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1A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761AA" w:rsidRDefault="00C761AA" w:rsidP="00C761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1AA" w:rsidRPr="00C761AA" w:rsidRDefault="00C761AA" w:rsidP="00C76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61AA" w:rsidRPr="00C761AA" w:rsidRDefault="00C761AA" w:rsidP="00C761AA">
      <w:pPr>
        <w:spacing w:after="0" w:line="240" w:lineRule="auto"/>
        <w:ind w:left="540" w:firstLine="1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1AA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C761AA" w:rsidRPr="00C761AA" w:rsidRDefault="00C761AA" w:rsidP="00C761AA">
      <w:pPr>
        <w:spacing w:after="0" w:line="240" w:lineRule="auto"/>
        <w:ind w:left="540" w:firstLine="1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1AA">
        <w:rPr>
          <w:rFonts w:ascii="Times New Roman" w:eastAsia="Times New Roman" w:hAnsi="Times New Roman" w:cs="Times New Roman"/>
          <w:sz w:val="28"/>
          <w:szCs w:val="28"/>
        </w:rPr>
        <w:t>Староарзаматовский сельсовет:                                       С.Н.Саликов</w:t>
      </w:r>
    </w:p>
    <w:p w:rsidR="00905C5A" w:rsidRDefault="00905C5A"/>
    <w:sectPr w:rsidR="00905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defaultTabStop w:val="708"/>
  <w:characterSpacingControl w:val="doNotCompress"/>
  <w:compat>
    <w:useFELayout/>
  </w:compat>
  <w:rsids>
    <w:rsidRoot w:val="00C761AA"/>
    <w:rsid w:val="00905C5A"/>
    <w:rsid w:val="00C7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7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1249</Characters>
  <Application>Microsoft Office Word</Application>
  <DocSecurity>0</DocSecurity>
  <Lines>10</Lines>
  <Paragraphs>2</Paragraphs>
  <ScaleCrop>false</ScaleCrop>
  <Company>Microsoft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2018-11-08T12:16:00Z</dcterms:created>
  <dcterms:modified xsi:type="dcterms:W3CDTF">2018-11-08T12:18:00Z</dcterms:modified>
</cp:coreProperties>
</file>