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8" w:rsidRPr="00B35BF8" w:rsidRDefault="00B35BF8" w:rsidP="00B35BF8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B35BF8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</w:t>
      </w:r>
      <w:r w:rsidRPr="00B35BF8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РЕШЕНИЕ</w:t>
      </w:r>
    </w:p>
    <w:p w:rsidR="00B35BF8" w:rsidRPr="00B35BF8" w:rsidRDefault="00B35BF8" w:rsidP="00B35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5BF8" w:rsidRPr="00B35BF8" w:rsidRDefault="00B35BF8" w:rsidP="00B35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01август 2018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                   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   01августа  2018 года</w:t>
      </w:r>
    </w:p>
    <w:p w:rsidR="00B35BF8" w:rsidRPr="00B35BF8" w:rsidRDefault="00B35BF8" w:rsidP="00B3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35BF8" w:rsidRPr="00B35BF8" w:rsidRDefault="00B35BF8" w:rsidP="00B3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35BF8" w:rsidRPr="00B35BF8" w:rsidRDefault="00B35BF8" w:rsidP="00B35B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06.05.2010 года № 273а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B35BF8" w:rsidRPr="00B35BF8" w:rsidRDefault="00B35BF8" w:rsidP="00B3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BF8" w:rsidRPr="00B35BF8" w:rsidRDefault="00B35BF8" w:rsidP="00B3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соответствие с изменениями в ФЗ от 25.12.2008 № 273-ФЗ «О противодействии коррупции», ФЗ от 02.03.2007 № 25-ФЗ «О муниципальной службе в Российской Федерации», Совет сельского поселения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двадцать седьмого созыва</w:t>
      </w:r>
      <w:proofErr w:type="gram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B35BF8" w:rsidRPr="00B35BF8" w:rsidRDefault="00B35BF8" w:rsidP="00B3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BF8" w:rsidRPr="00B35BF8" w:rsidRDefault="00B35BF8" w:rsidP="00B35B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06.05.2010 года № 273а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следующие изменения и дополнения:</w:t>
      </w:r>
    </w:p>
    <w:p w:rsidR="00B35BF8" w:rsidRPr="00B35BF8" w:rsidRDefault="00B35BF8" w:rsidP="00B35B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BF8" w:rsidRPr="00B35BF8" w:rsidRDefault="00B35BF8" w:rsidP="00B35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222222"/>
          <w:spacing w:val="3"/>
          <w:sz w:val="28"/>
          <w:szCs w:val="28"/>
        </w:rPr>
      </w:pPr>
      <w:proofErr w:type="gramStart"/>
      <w:r w:rsidRPr="00B35BF8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>1.  п.2.2 изложить в следующей редакции  «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Администрацию сельского поселения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 район следующие документы: заявление с просьбой о поступлении на муниципальную службу и замещении должности муниципальной службы;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proofErr w:type="gram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паспорт; трудовую книжку, за исключением случаев, когда трудовой договор (контракт) заключается впервые; документ об образовании; документы воинского учета – для граждан, пребывающих в запасе, и лиц, подлежащих призыву на военную службу; заключение медицинской организации об отсутствии заболевания, препятствующего поступлению на муниципальную службу; сведения о доходах за год, предшествующий году поступления на муниципальную 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службу, об имуществе и обязательствах имущественного характера;</w:t>
      </w:r>
      <w:proofErr w:type="gramEnd"/>
      <w:r w:rsidRPr="00B35BF8">
        <w:rPr>
          <w:rFonts w:ascii="Times New Roman" w:eastAsia="Times New Roman" w:hAnsi="Times New Roman" w:cs="Times New Roman"/>
          <w:sz w:val="28"/>
          <w:szCs w:val="28"/>
        </w:rPr>
        <w:t xml:space="preserve"> сведения, предусмотренные статьей 15.1 настоящего Федерального закона.</w:t>
      </w:r>
    </w:p>
    <w:p w:rsidR="00B35BF8" w:rsidRPr="00B35BF8" w:rsidRDefault="00B35BF8" w:rsidP="00B35BF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 п.3.1 изложить в следующей редакции «опубликование условий конкурса, сведений о дате, времени и месте его проведения, а также проекта трудового договора не позднее,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B35BF8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которой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их этих сельских населенных пунктов.</w:t>
      </w:r>
      <w:proofErr w:type="gramEnd"/>
    </w:p>
    <w:p w:rsidR="00B35BF8" w:rsidRPr="00B35BF8" w:rsidRDefault="00B35BF8" w:rsidP="00B35BF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BF8" w:rsidRPr="00B35BF8" w:rsidRDefault="00B35BF8" w:rsidP="00B35BF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</w:pPr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ab/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Староарзаматовский</w:t>
      </w:r>
      <w:proofErr w:type="spellEnd"/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 район Республики Башкортостан по адресу: д. </w:t>
      </w:r>
      <w:proofErr w:type="spellStart"/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>Малонакаряково</w:t>
      </w:r>
      <w:proofErr w:type="spellEnd"/>
      <w:r w:rsidRPr="00B35BF8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en-US" w:bidi="en-US"/>
        </w:rPr>
        <w:t xml:space="preserve">, ул. Ленина, д. 8 и разместить на официальном сайте </w:t>
      </w:r>
      <w:r w:rsidRPr="00B35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35BF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www</w:t>
        </w:r>
        <w:r w:rsidRPr="00B35BF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B35BF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mishkan</w:t>
        </w:r>
        <w:proofErr w:type="spellEnd"/>
        <w:r w:rsidRPr="00B35BF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en-US" w:bidi="en-US"/>
          </w:rPr>
          <w:t>.</w:t>
        </w:r>
        <w:proofErr w:type="spellStart"/>
        <w:r w:rsidRPr="00B35BF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en-US" w:bidi="en-US"/>
          </w:rPr>
          <w:t>ru</w:t>
        </w:r>
        <w:proofErr w:type="spellEnd"/>
      </w:hyperlink>
      <w:r w:rsidRPr="00B35BF8">
        <w:rPr>
          <w:rFonts w:ascii="Calibri" w:eastAsia="Times New Roman" w:hAnsi="Calibri" w:cs="Times New Roman"/>
          <w:sz w:val="28"/>
          <w:szCs w:val="28"/>
          <w:lang w:eastAsia="en-US" w:bidi="en-US"/>
        </w:rPr>
        <w:t>.</w:t>
      </w:r>
    </w:p>
    <w:p w:rsidR="00B35BF8" w:rsidRPr="00B35BF8" w:rsidRDefault="00B35BF8" w:rsidP="00B3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BF8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ab/>
        <w:t xml:space="preserve">3. Контроль исполнения настоящего решения возложить на постоянную комиссию Совета сельского поселения </w:t>
      </w:r>
      <w:proofErr w:type="spellStart"/>
      <w:r w:rsidRPr="00B35BF8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>Староарзаматовский</w:t>
      </w:r>
      <w:proofErr w:type="spellEnd"/>
      <w:r w:rsidRPr="00B35BF8"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  <w:t xml:space="preserve"> </w:t>
      </w:r>
      <w:r w:rsidRPr="00B35BF8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Pr="00B35BF8">
        <w:rPr>
          <w:rFonts w:ascii="Times New Roman" w:eastAsia="Times New Roman" w:hAnsi="Times New Roman" w:cs="Times New Roman"/>
          <w:sz w:val="27"/>
          <w:szCs w:val="27"/>
        </w:rPr>
        <w:t>Мишкинский</w:t>
      </w:r>
      <w:proofErr w:type="spellEnd"/>
      <w:r w:rsidRPr="00B35BF8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</w:t>
      </w:r>
      <w:r w:rsidRPr="00B35BF8">
        <w:rPr>
          <w:rFonts w:ascii="Times New Roman" w:eastAsia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экологии.</w:t>
      </w:r>
    </w:p>
    <w:p w:rsidR="00B35BF8" w:rsidRPr="00B35BF8" w:rsidRDefault="00B35BF8" w:rsidP="00B3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B35BF8" w:rsidRPr="00B35BF8" w:rsidRDefault="00B35BF8" w:rsidP="00B3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B35BF8" w:rsidRPr="00B35BF8" w:rsidRDefault="00B35BF8" w:rsidP="00B3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B35BF8" w:rsidRPr="00B35BF8" w:rsidRDefault="00B35BF8" w:rsidP="00B3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 w:bidi="en-US"/>
        </w:rPr>
      </w:pPr>
    </w:p>
    <w:p w:rsidR="00B35BF8" w:rsidRPr="00B35BF8" w:rsidRDefault="00B35BF8" w:rsidP="00B35BF8">
      <w:pPr>
        <w:tabs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35BF8">
        <w:rPr>
          <w:rFonts w:ascii="Times New Roman" w:eastAsia="Calibri" w:hAnsi="Times New Roman" w:cs="Calibri"/>
          <w:sz w:val="28"/>
          <w:szCs w:val="28"/>
        </w:rPr>
        <w:tab/>
      </w:r>
      <w:r w:rsidRPr="00B35BF8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B35BF8" w:rsidRPr="00B35BF8" w:rsidRDefault="00B35BF8" w:rsidP="00B35BF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35BF8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поселения:                                                     </w:t>
      </w:r>
      <w:proofErr w:type="spellStart"/>
      <w:r w:rsidRPr="00B35BF8">
        <w:rPr>
          <w:rFonts w:ascii="Times New Roman" w:eastAsia="Times New Roman" w:hAnsi="Times New Roman" w:cs="Times New Roman"/>
          <w:sz w:val="27"/>
          <w:szCs w:val="27"/>
        </w:rPr>
        <w:t>С.Н.Саликов</w:t>
      </w:r>
      <w:proofErr w:type="spellEnd"/>
    </w:p>
    <w:p w:rsidR="00B35BF8" w:rsidRPr="00B35BF8" w:rsidRDefault="00B35BF8" w:rsidP="00B35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540" w:rsidRDefault="00D53540"/>
    <w:sectPr w:rsidR="00D5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B35BF8"/>
    <w:rsid w:val="00B35BF8"/>
    <w:rsid w:val="00D5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2018-08-20T08:57:00Z</dcterms:created>
  <dcterms:modified xsi:type="dcterms:W3CDTF">2018-08-20T08:58:00Z</dcterms:modified>
</cp:coreProperties>
</file>