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019" w:rsidRPr="00CB4925" w:rsidRDefault="004B4019" w:rsidP="004B4019">
      <w:pPr>
        <w:spacing w:after="0" w:line="240" w:lineRule="auto"/>
        <w:rPr>
          <w:rFonts w:ascii="ER Bukinist Bashkir" w:eastAsia="Times New Roman" w:hAnsi="ER Bukinist Bashkir" w:cs="Times New Roman"/>
          <w:sz w:val="24"/>
          <w:szCs w:val="24"/>
        </w:rPr>
      </w:pPr>
      <w:r w:rsidRPr="00CB4925">
        <w:rPr>
          <w:rFonts w:ascii="ER Bukinist Bashkir" w:eastAsia="Times New Roman" w:hAnsi="ER Bukinist Bashkir" w:cs="Times New Roman"/>
          <w:sz w:val="24"/>
          <w:szCs w:val="24"/>
        </w:rPr>
        <w:tab/>
      </w:r>
      <w:r w:rsidRPr="00CB4925">
        <w:rPr>
          <w:rFonts w:ascii="ER Bukinist Bashkir" w:eastAsia="Times New Roman" w:hAnsi="ER Bukinist Bashkir" w:cs="Times New Roman"/>
          <w:sz w:val="24"/>
          <w:szCs w:val="24"/>
        </w:rPr>
        <w:tab/>
        <w:t xml:space="preserve">     </w:t>
      </w:r>
      <w:r>
        <w:rPr>
          <w:rFonts w:ascii="ER Bukinist Bashkir" w:eastAsia="Times New Roman" w:hAnsi="ER Bukinist Bashkir" w:cs="Times New Roman"/>
          <w:sz w:val="24"/>
          <w:szCs w:val="24"/>
        </w:rPr>
        <w:t xml:space="preserve">                   </w:t>
      </w:r>
      <w:r w:rsidRPr="00CB4925">
        <w:rPr>
          <w:rFonts w:ascii="ER Bukinist Bashkir" w:eastAsia="Times New Roman" w:hAnsi="ER Bukinist Bashkir" w:cs="Times New Roman"/>
          <w:sz w:val="24"/>
          <w:szCs w:val="24"/>
        </w:rPr>
        <w:t xml:space="preserve">          ПОСТАНОВЛЕНИЕ</w:t>
      </w:r>
    </w:p>
    <w:p w:rsidR="004B4019" w:rsidRPr="00CB4925" w:rsidRDefault="004B4019" w:rsidP="004B4019">
      <w:pPr>
        <w:shd w:val="clear" w:color="auto" w:fill="FFFFFF"/>
        <w:tabs>
          <w:tab w:val="left" w:pos="2800"/>
          <w:tab w:val="left" w:pos="3345"/>
        </w:tabs>
        <w:spacing w:after="0" w:line="240" w:lineRule="auto"/>
        <w:rPr>
          <w:rFonts w:ascii="ER Bukinist Bashkir" w:eastAsia="Times New Roman" w:hAnsi="ER Bukinist Bashkir" w:cs="Times New Roman"/>
          <w:sz w:val="24"/>
          <w:szCs w:val="24"/>
        </w:rPr>
      </w:pPr>
      <w:r w:rsidRPr="00CB4925">
        <w:rPr>
          <w:rFonts w:ascii="Times New Roman" w:eastAsia="Times New Roman" w:hAnsi="Times New Roman" w:cs="Times New Roman"/>
          <w:sz w:val="28"/>
          <w:szCs w:val="28"/>
        </w:rPr>
        <w:t xml:space="preserve"> </w:t>
      </w:r>
      <w:r w:rsidRPr="00CB4925">
        <w:rPr>
          <w:rFonts w:ascii="Calibri" w:eastAsia="Times New Roman" w:hAnsi="Calibri" w:cs="Calibri"/>
          <w:color w:val="000000"/>
          <w:sz w:val="24"/>
          <w:szCs w:val="24"/>
        </w:rPr>
        <w:t xml:space="preserve"> </w:t>
      </w:r>
    </w:p>
    <w:p w:rsidR="004B4019" w:rsidRPr="00CB4925" w:rsidRDefault="004B4019" w:rsidP="004B4019">
      <w:pPr>
        <w:widowControl w:val="0"/>
        <w:shd w:val="clear" w:color="auto" w:fill="FFFFFF"/>
        <w:tabs>
          <w:tab w:val="left" w:pos="3528"/>
        </w:tabs>
        <w:spacing w:before="29" w:after="0" w:line="240" w:lineRule="auto"/>
        <w:rPr>
          <w:rFonts w:ascii="Times New Roman" w:eastAsia="Times New Roman" w:hAnsi="Times New Roman" w:cs="Times New Roman"/>
          <w:color w:val="000000"/>
          <w:sz w:val="24"/>
          <w:szCs w:val="24"/>
        </w:rPr>
      </w:pPr>
      <w:r w:rsidRPr="00CB4925">
        <w:rPr>
          <w:rFonts w:ascii="Times New Roman" w:eastAsia="Times New Roman" w:hAnsi="Times New Roman" w:cs="Times New Roman"/>
          <w:color w:val="000000"/>
          <w:sz w:val="24"/>
          <w:szCs w:val="24"/>
        </w:rPr>
        <w:t xml:space="preserve">2017 йыл  19 май </w:t>
      </w:r>
      <w:r w:rsidRPr="00CB4925">
        <w:rPr>
          <w:rFonts w:ascii="Times New Roman" w:eastAsia="Times New Roman" w:hAnsi="Times New Roman" w:cs="Times New Roman"/>
          <w:color w:val="000000"/>
          <w:sz w:val="24"/>
          <w:szCs w:val="24"/>
        </w:rPr>
        <w:tab/>
        <w:t xml:space="preserve">        №  47                            19 мая  2017 года</w:t>
      </w:r>
    </w:p>
    <w:p w:rsidR="004B4019" w:rsidRPr="00CB4925" w:rsidRDefault="004B4019" w:rsidP="004B4019">
      <w:pPr>
        <w:spacing w:after="0" w:line="240" w:lineRule="auto"/>
        <w:rPr>
          <w:rFonts w:ascii="Times New Roman" w:eastAsia="Times New Roman" w:hAnsi="Times New Roman" w:cs="Times New Roman"/>
          <w:sz w:val="28"/>
          <w:szCs w:val="28"/>
        </w:rPr>
      </w:pPr>
    </w:p>
    <w:p w:rsidR="004B4019" w:rsidRPr="00CB4925" w:rsidRDefault="004B4019" w:rsidP="004B4019">
      <w:pPr>
        <w:spacing w:after="0" w:line="240" w:lineRule="auto"/>
        <w:jc w:val="center"/>
        <w:rPr>
          <w:rFonts w:ascii="Times New Roman" w:eastAsia="Times New Roman" w:hAnsi="Times New Roman" w:cs="Times New Roman"/>
          <w:b/>
          <w:color w:val="000000"/>
          <w:sz w:val="28"/>
        </w:rPr>
      </w:pPr>
      <w:r w:rsidRPr="00CB4925">
        <w:rPr>
          <w:rFonts w:ascii="Times New Roman" w:eastAsia="Times New Roman" w:hAnsi="Times New Roman" w:cs="Times New Roman"/>
          <w:b/>
          <w:bCs/>
          <w:color w:val="000000"/>
          <w:spacing w:val="9"/>
          <w:sz w:val="28"/>
          <w:shd w:val="clear" w:color="auto" w:fill="FFFFFF"/>
        </w:rPr>
        <w:t xml:space="preserve">    </w:t>
      </w:r>
      <w:r w:rsidRPr="00CB4925">
        <w:rPr>
          <w:rFonts w:ascii="Times New Roman" w:eastAsia="Times New Roman" w:hAnsi="Times New Roman" w:cs="Times New Roman"/>
          <w:b/>
          <w:color w:val="000000"/>
          <w:sz w:val="28"/>
          <w:szCs w:val="28"/>
        </w:rPr>
        <w:t>О внесении изменений в постановление № 53 от 16.11.2012 г. «Об утверждении административного регламента по предоставлению муниципальной услуги «Прием   заявлений   и   выдача   документов   о   согласовании   проектов   границ   земельных   участков</w:t>
      </w:r>
      <w:r w:rsidRPr="00CB4925">
        <w:rPr>
          <w:rFonts w:ascii="Times New Roman" w:eastAsia="Times New Roman" w:hAnsi="Times New Roman" w:cs="Times New Roman"/>
          <w:b/>
          <w:color w:val="000000"/>
          <w:sz w:val="28"/>
        </w:rPr>
        <w:t xml:space="preserve">» в сельском поселении </w:t>
      </w:r>
      <w:r w:rsidRPr="00CB4925">
        <w:rPr>
          <w:rFonts w:ascii="Times New Roman" w:eastAsia="Times New Roman" w:hAnsi="Times New Roman" w:cs="Times New Roman"/>
          <w:b/>
          <w:color w:val="000000"/>
          <w:sz w:val="28"/>
          <w:szCs w:val="28"/>
        </w:rPr>
        <w:t>Староарзаматовский</w:t>
      </w:r>
      <w:r w:rsidRPr="00CB4925">
        <w:rPr>
          <w:rFonts w:ascii="Times New Roman" w:eastAsia="Times New Roman" w:hAnsi="Times New Roman" w:cs="Times New Roman"/>
          <w:b/>
          <w:color w:val="000000"/>
          <w:sz w:val="28"/>
        </w:rPr>
        <w:t xml:space="preserve"> сельсовет муниципального района Мишкинский район Республики Башкортостан</w:t>
      </w:r>
      <w:r w:rsidRPr="00CB4925">
        <w:rPr>
          <w:rFonts w:ascii="Times New Roman" w:eastAsia="Times New Roman" w:hAnsi="Times New Roman" w:cs="Times New Roman"/>
          <w:b/>
          <w:color w:val="000000"/>
          <w:sz w:val="24"/>
        </w:rPr>
        <w:t xml:space="preserve"> </w:t>
      </w:r>
    </w:p>
    <w:p w:rsidR="004B4019" w:rsidRPr="00CB4925" w:rsidRDefault="004B4019" w:rsidP="004B4019">
      <w:pPr>
        <w:widowControl w:val="0"/>
        <w:spacing w:after="304" w:line="322" w:lineRule="exact"/>
        <w:ind w:left="20" w:right="-143" w:hanging="20"/>
        <w:jc w:val="both"/>
        <w:rPr>
          <w:rFonts w:ascii="Calibri" w:eastAsia="Calibri" w:hAnsi="Calibri" w:cs="Times New Roman"/>
          <w:b/>
          <w:bCs/>
          <w:spacing w:val="9"/>
          <w:sz w:val="28"/>
          <w:szCs w:val="28"/>
          <w:shd w:val="clear" w:color="auto" w:fill="FFFFFF"/>
        </w:rPr>
      </w:pPr>
    </w:p>
    <w:p w:rsidR="004B4019" w:rsidRPr="00CB4925" w:rsidRDefault="004B4019" w:rsidP="004B4019">
      <w:pPr>
        <w:widowControl w:val="0"/>
        <w:spacing w:after="0" w:line="317" w:lineRule="exact"/>
        <w:ind w:left="20" w:right="-143" w:hanging="20"/>
        <w:jc w:val="both"/>
        <w:rPr>
          <w:rFonts w:ascii="Calibri" w:eastAsia="Calibri" w:hAnsi="Calibri" w:cs="Times New Roman"/>
          <w:color w:val="000000"/>
          <w:spacing w:val="8"/>
          <w:sz w:val="28"/>
          <w:szCs w:val="28"/>
          <w:shd w:val="clear" w:color="auto" w:fill="FFFFFF"/>
        </w:rPr>
      </w:pPr>
      <w:r w:rsidRPr="00CB4925">
        <w:rPr>
          <w:rFonts w:ascii="Calibri" w:eastAsia="Calibri" w:hAnsi="Calibri" w:cs="Times New Roman"/>
          <w:color w:val="000000"/>
          <w:spacing w:val="8"/>
          <w:sz w:val="28"/>
          <w:shd w:val="clear" w:color="auto" w:fill="FFFFFF"/>
        </w:rPr>
        <w:t xml:space="preserve">    В соответствии с ч.6, п.8, п.5 ст.11.2 ФЗ от 27.07.2010 № 210-ФЗ «Об организации предоставления государственных и муниципальных услуг», ч.7 ФЗ от 25.12.2008 № 273-ФЗ, ч.6 ст. 52  ФЗ  от 06.10.2003 № 131- ФЗ ПОСТАНОВЛЯЮ:</w:t>
      </w:r>
    </w:p>
    <w:p w:rsidR="004B4019" w:rsidRPr="00CB4925" w:rsidRDefault="004B4019" w:rsidP="004B4019">
      <w:pPr>
        <w:spacing w:after="0" w:line="240" w:lineRule="auto"/>
        <w:ind w:firstLine="709"/>
        <w:jc w:val="both"/>
        <w:rPr>
          <w:rFonts w:ascii="Times New Roman" w:eastAsia="Times New Roman" w:hAnsi="Times New Roman" w:cs="Times New Roman"/>
          <w:color w:val="000000"/>
          <w:sz w:val="28"/>
          <w:szCs w:val="28"/>
        </w:rPr>
      </w:pPr>
      <w:r w:rsidRPr="00CB4925">
        <w:rPr>
          <w:rFonts w:ascii="Times New Roman" w:eastAsia="Times New Roman" w:hAnsi="Times New Roman" w:cs="Times New Roman"/>
          <w:color w:val="000000"/>
          <w:sz w:val="28"/>
          <w:szCs w:val="28"/>
        </w:rPr>
        <w:t>1. Внести изменение в административный регламент по предоставлению муниципальной услуги</w:t>
      </w:r>
      <w:r w:rsidRPr="00CB4925">
        <w:rPr>
          <w:rFonts w:ascii="Times New Roman" w:eastAsia="Times New Roman" w:hAnsi="Times New Roman" w:cs="Times New Roman"/>
          <w:sz w:val="28"/>
          <w:szCs w:val="28"/>
        </w:rPr>
        <w:t xml:space="preserve"> «</w:t>
      </w:r>
      <w:r w:rsidRPr="00CB4925">
        <w:rPr>
          <w:rFonts w:ascii="Times New Roman" w:eastAsia="Times New Roman" w:hAnsi="Times New Roman" w:cs="Times New Roman"/>
          <w:color w:val="000000"/>
          <w:sz w:val="28"/>
          <w:szCs w:val="28"/>
        </w:rPr>
        <w:t xml:space="preserve">Прием   заявлений   и   выдача   документов   о   согласовании   проектов   границ   земельных   участков »  </w:t>
      </w:r>
    </w:p>
    <w:p w:rsidR="004B4019" w:rsidRPr="00CB4925" w:rsidRDefault="004B4019" w:rsidP="004B4019">
      <w:pPr>
        <w:spacing w:after="0" w:line="240" w:lineRule="auto"/>
        <w:ind w:firstLine="709"/>
        <w:jc w:val="both"/>
        <w:rPr>
          <w:rFonts w:ascii="Times New Roman" w:eastAsia="Times New Roman" w:hAnsi="Times New Roman" w:cs="Times New Roman"/>
          <w:color w:val="000000"/>
          <w:sz w:val="28"/>
        </w:rPr>
      </w:pPr>
      <w:r w:rsidRPr="00CB4925">
        <w:rPr>
          <w:rFonts w:ascii="Times New Roman" w:eastAsia="Times New Roman" w:hAnsi="Times New Roman" w:cs="Times New Roman"/>
          <w:color w:val="000000"/>
          <w:sz w:val="28"/>
        </w:rPr>
        <w:t xml:space="preserve">а) п 5.6 изменить и добавить: </w:t>
      </w:r>
    </w:p>
    <w:p w:rsidR="004B4019" w:rsidRPr="00CB4925" w:rsidRDefault="004B4019" w:rsidP="004B4019">
      <w:pPr>
        <w:shd w:val="clear" w:color="auto" w:fill="FFFFFF"/>
        <w:spacing w:before="240" w:after="240" w:line="240" w:lineRule="auto"/>
        <w:jc w:val="both"/>
        <w:rPr>
          <w:rFonts w:ascii="Times New Roman" w:eastAsia="Times New Roman" w:hAnsi="Times New Roman" w:cs="Times New Roman"/>
          <w:color w:val="000000"/>
          <w:sz w:val="28"/>
          <w:szCs w:val="28"/>
        </w:rPr>
      </w:pPr>
      <w:r w:rsidRPr="00CB4925">
        <w:rPr>
          <w:rFonts w:ascii="Times New Roman" w:eastAsia="Times New Roman" w:hAnsi="Times New Roman" w:cs="Times New Roman"/>
          <w:color w:val="000000"/>
          <w:sz w:val="28"/>
          <w:szCs w:val="28"/>
        </w:rPr>
        <w:t xml:space="preserve">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B4019" w:rsidRPr="00CB4925" w:rsidRDefault="004B4019" w:rsidP="004B4019">
      <w:pPr>
        <w:shd w:val="clear" w:color="auto" w:fill="FFFFFF"/>
        <w:spacing w:before="240" w:after="240" w:line="240" w:lineRule="auto"/>
        <w:jc w:val="both"/>
        <w:rPr>
          <w:rFonts w:ascii="Times New Roman" w:eastAsia="Times New Roman" w:hAnsi="Times New Roman" w:cs="Times New Roman"/>
          <w:color w:val="000000"/>
          <w:sz w:val="28"/>
          <w:szCs w:val="28"/>
        </w:rPr>
      </w:pPr>
      <w:r w:rsidRPr="00CB4925">
        <w:rPr>
          <w:rFonts w:ascii="Times New Roman" w:eastAsia="Times New Roman" w:hAnsi="Times New Roman" w:cs="Times New Roman"/>
          <w:color w:val="000000"/>
          <w:sz w:val="28"/>
          <w:szCs w:val="28"/>
        </w:rPr>
        <w:t>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4019" w:rsidRPr="00CB4925" w:rsidRDefault="004B4019" w:rsidP="004B4019">
      <w:pPr>
        <w:spacing w:after="0" w:line="240" w:lineRule="auto"/>
        <w:ind w:right="-198" w:firstLine="567"/>
        <w:jc w:val="both"/>
        <w:rPr>
          <w:rFonts w:ascii="Times New Roman" w:eastAsia="Times New Roman" w:hAnsi="Times New Roman" w:cs="Times New Roman"/>
          <w:sz w:val="28"/>
          <w:szCs w:val="28"/>
        </w:rPr>
      </w:pPr>
      <w:r w:rsidRPr="00CB4925">
        <w:rPr>
          <w:rFonts w:ascii="Times New Roman" w:eastAsia="Times New Roman" w:hAnsi="Times New Roman" w:cs="Times New Roman"/>
          <w:sz w:val="28"/>
        </w:rPr>
        <w:t xml:space="preserve"> </w:t>
      </w:r>
    </w:p>
    <w:p w:rsidR="004B4019" w:rsidRPr="00CB4925" w:rsidRDefault="004B4019" w:rsidP="004B4019">
      <w:pPr>
        <w:shd w:val="clear" w:color="auto" w:fill="FFFFFF"/>
        <w:spacing w:before="240" w:after="240" w:line="240" w:lineRule="auto"/>
        <w:jc w:val="both"/>
        <w:rPr>
          <w:rFonts w:ascii="Times New Roman" w:eastAsia="Times New Roman" w:hAnsi="Times New Roman" w:cs="Times New Roman"/>
          <w:color w:val="000000"/>
          <w:sz w:val="28"/>
          <w:szCs w:val="28"/>
        </w:rPr>
      </w:pPr>
      <w:r w:rsidRPr="00CB4925">
        <w:rPr>
          <w:rFonts w:ascii="Times New Roman" w:eastAsia="Times New Roman" w:hAnsi="Times New Roman" w:cs="Times New Roman"/>
          <w:color w:val="000000"/>
          <w:sz w:val="28"/>
          <w:szCs w:val="28"/>
        </w:rPr>
        <w:t>Жалоба должна содержать:</w:t>
      </w:r>
    </w:p>
    <w:p w:rsidR="004B4019" w:rsidRPr="00CB4925" w:rsidRDefault="004B4019" w:rsidP="004B4019">
      <w:pPr>
        <w:shd w:val="clear" w:color="auto" w:fill="FFFFFF"/>
        <w:spacing w:before="240" w:after="240" w:line="240" w:lineRule="auto"/>
        <w:jc w:val="both"/>
        <w:rPr>
          <w:rFonts w:ascii="Times New Roman" w:eastAsia="Times New Roman" w:hAnsi="Times New Roman" w:cs="Times New Roman"/>
          <w:color w:val="000000"/>
          <w:sz w:val="28"/>
          <w:szCs w:val="28"/>
        </w:rPr>
      </w:pPr>
      <w:r w:rsidRPr="00CB4925">
        <w:rPr>
          <w:rFonts w:ascii="Times New Roman" w:eastAsia="Times New Roman" w:hAnsi="Times New Roman" w:cs="Times New Roman"/>
          <w:color w:val="000000"/>
          <w:sz w:val="28"/>
          <w:szCs w:val="28"/>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w:t>
      </w:r>
      <w:r w:rsidRPr="00CB4925">
        <w:rPr>
          <w:rFonts w:ascii="Times New Roman" w:eastAsia="Times New Roman" w:hAnsi="Times New Roman" w:cs="Times New Roman"/>
          <w:color w:val="000000"/>
          <w:sz w:val="28"/>
          <w:szCs w:val="28"/>
        </w:rPr>
        <w:lastRenderedPageBreak/>
        <w:t>муниципальную услугу, либо государственного или муниципального служащего, решения и действия (бездействие) которых обжалуются;</w:t>
      </w:r>
    </w:p>
    <w:p w:rsidR="004B4019" w:rsidRPr="00CB4925" w:rsidRDefault="004B4019" w:rsidP="004B4019">
      <w:pPr>
        <w:shd w:val="clear" w:color="auto" w:fill="FFFFFF"/>
        <w:spacing w:before="240" w:after="240" w:line="240" w:lineRule="auto"/>
        <w:jc w:val="both"/>
        <w:rPr>
          <w:rFonts w:ascii="Times New Roman" w:eastAsia="Times New Roman" w:hAnsi="Times New Roman" w:cs="Times New Roman"/>
          <w:color w:val="000000"/>
          <w:sz w:val="28"/>
          <w:szCs w:val="28"/>
        </w:rPr>
      </w:pPr>
      <w:r w:rsidRPr="00CB4925">
        <w:rPr>
          <w:rFonts w:ascii="Times New Roman" w:eastAsia="Times New Roman" w:hAnsi="Times New Roman" w:cs="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B4019" w:rsidRPr="00CB4925" w:rsidRDefault="004B4019" w:rsidP="004B4019">
      <w:pPr>
        <w:shd w:val="clear" w:color="auto" w:fill="FFFFFF"/>
        <w:spacing w:before="240" w:after="240" w:line="240" w:lineRule="auto"/>
        <w:jc w:val="both"/>
        <w:rPr>
          <w:rFonts w:ascii="Times New Roman" w:eastAsia="Times New Roman" w:hAnsi="Times New Roman" w:cs="Times New Roman"/>
          <w:color w:val="000000"/>
          <w:sz w:val="28"/>
          <w:szCs w:val="28"/>
        </w:rPr>
      </w:pPr>
      <w:r w:rsidRPr="00CB4925">
        <w:rPr>
          <w:rFonts w:ascii="Times New Roman" w:eastAsia="Times New Roman" w:hAnsi="Times New Roman" w:cs="Times New Roman"/>
          <w:color w:val="000000"/>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4B4019" w:rsidRPr="00CB4925" w:rsidRDefault="004B4019" w:rsidP="004B4019">
      <w:pPr>
        <w:shd w:val="clear" w:color="auto" w:fill="FFFFFF"/>
        <w:spacing w:before="240" w:after="240" w:line="240" w:lineRule="auto"/>
        <w:jc w:val="both"/>
        <w:rPr>
          <w:rFonts w:ascii="Times New Roman" w:eastAsia="Times New Roman" w:hAnsi="Times New Roman" w:cs="Times New Roman"/>
          <w:color w:val="000000"/>
          <w:sz w:val="28"/>
          <w:szCs w:val="28"/>
        </w:rPr>
      </w:pPr>
      <w:r w:rsidRPr="00CB4925">
        <w:rPr>
          <w:rFonts w:ascii="Times New Roman" w:eastAsia="Times New Roman" w:hAnsi="Times New Roman" w:cs="Times New Roman"/>
          <w:color w:val="000000"/>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4B4019" w:rsidRPr="00CB4925" w:rsidRDefault="004B4019" w:rsidP="004B4019">
      <w:pPr>
        <w:spacing w:after="0" w:line="240" w:lineRule="auto"/>
        <w:ind w:firstLine="709"/>
        <w:jc w:val="both"/>
        <w:rPr>
          <w:rFonts w:ascii="Times New Roman" w:eastAsia="Times New Roman" w:hAnsi="Times New Roman" w:cs="Times New Roman"/>
          <w:color w:val="000000"/>
          <w:sz w:val="28"/>
        </w:rPr>
      </w:pPr>
      <w:r w:rsidRPr="00CB4925">
        <w:rPr>
          <w:rFonts w:ascii="Times New Roman" w:eastAsia="Times New Roman" w:hAnsi="Times New Roman" w:cs="Times New Roman"/>
          <w:color w:val="000000"/>
          <w:sz w:val="28"/>
        </w:rPr>
        <w:t xml:space="preserve">б) п 5.7 изменить и добавить: </w:t>
      </w:r>
    </w:p>
    <w:p w:rsidR="004B4019" w:rsidRPr="00CB4925" w:rsidRDefault="004B4019" w:rsidP="004B4019">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rPr>
      </w:pPr>
    </w:p>
    <w:p w:rsidR="004B4019" w:rsidRPr="00CB4925" w:rsidRDefault="004B4019" w:rsidP="004B4019">
      <w:pPr>
        <w:shd w:val="clear" w:color="auto" w:fill="FFFFFF"/>
        <w:spacing w:before="240" w:after="240" w:line="240" w:lineRule="auto"/>
        <w:jc w:val="both"/>
        <w:rPr>
          <w:rFonts w:ascii="Times New Roman" w:eastAsia="Times New Roman" w:hAnsi="Times New Roman" w:cs="Times New Roman"/>
          <w:color w:val="000000"/>
          <w:sz w:val="28"/>
          <w:szCs w:val="28"/>
        </w:rPr>
      </w:pPr>
      <w:r w:rsidRPr="00CB4925">
        <w:rPr>
          <w:rFonts w:ascii="Times New Roman" w:eastAsia="Times New Roman" w:hAnsi="Times New Roman" w:cs="Times New Roman"/>
          <w:color w:val="000000"/>
          <w:sz w:val="28"/>
          <w:szCs w:val="28"/>
        </w:rPr>
        <w:t>Органы, предоставляющие государственные услуги, и органы, предоставляющие муниципальные услуги, не вправе требовать от заявителя:</w:t>
      </w:r>
    </w:p>
    <w:p w:rsidR="004B4019" w:rsidRPr="00CB4925" w:rsidRDefault="004B4019" w:rsidP="004B4019">
      <w:pPr>
        <w:shd w:val="clear" w:color="auto" w:fill="FFFFFF"/>
        <w:spacing w:before="240" w:after="240" w:line="240" w:lineRule="auto"/>
        <w:jc w:val="both"/>
        <w:rPr>
          <w:rFonts w:ascii="Times New Roman" w:eastAsia="Times New Roman" w:hAnsi="Times New Roman" w:cs="Times New Roman"/>
          <w:color w:val="000000"/>
          <w:sz w:val="28"/>
          <w:szCs w:val="28"/>
        </w:rPr>
      </w:pPr>
      <w:r w:rsidRPr="00CB4925">
        <w:rPr>
          <w:rFonts w:ascii="Times New Roman" w:eastAsia="Times New Roman" w:hAnsi="Times New Roman" w:cs="Times New Roman"/>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B4019" w:rsidRPr="00CB4925" w:rsidRDefault="004B4019" w:rsidP="004B4019">
      <w:pPr>
        <w:shd w:val="clear" w:color="auto" w:fill="FFFFFF"/>
        <w:spacing w:before="240" w:after="240" w:line="240" w:lineRule="auto"/>
        <w:jc w:val="both"/>
        <w:rPr>
          <w:rFonts w:ascii="Times New Roman" w:eastAsia="Times New Roman" w:hAnsi="Times New Roman" w:cs="Times New Roman"/>
          <w:color w:val="000000"/>
          <w:sz w:val="28"/>
          <w:szCs w:val="28"/>
        </w:rPr>
      </w:pPr>
      <w:r w:rsidRPr="00CB4925">
        <w:rPr>
          <w:rFonts w:ascii="Times New Roman" w:eastAsia="Times New Roman" w:hAnsi="Times New Roman" w:cs="Times New Roman"/>
          <w:color w:val="000000"/>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Pr="00CB4925">
        <w:rPr>
          <w:rFonts w:ascii="Times New Roman" w:eastAsia="Times New Roman" w:hAnsi="Times New Roman" w:cs="Times New Roman"/>
          <w:color w:val="000000"/>
          <w:sz w:val="28"/>
          <w:szCs w:val="28"/>
        </w:rPr>
        <w:lastRenderedPageBreak/>
        <w:t>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B4019" w:rsidRPr="00CB4925" w:rsidRDefault="004B4019" w:rsidP="004B4019">
      <w:pPr>
        <w:shd w:val="clear" w:color="auto" w:fill="FFFFFF"/>
        <w:spacing w:before="240" w:after="240" w:line="240" w:lineRule="auto"/>
        <w:jc w:val="both"/>
        <w:rPr>
          <w:rFonts w:ascii="Times New Roman" w:eastAsia="Times New Roman" w:hAnsi="Times New Roman" w:cs="Times New Roman"/>
          <w:color w:val="000000"/>
          <w:sz w:val="28"/>
          <w:szCs w:val="28"/>
        </w:rPr>
      </w:pPr>
      <w:r w:rsidRPr="00CB4925">
        <w:rPr>
          <w:rFonts w:ascii="Times New Roman" w:eastAsia="Times New Roman" w:hAnsi="Times New Roman" w:cs="Times New Roman"/>
          <w:color w:val="000000"/>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rsidR="004B4019" w:rsidRPr="00CB4925" w:rsidRDefault="004B4019" w:rsidP="004B4019">
      <w:pPr>
        <w:spacing w:after="0" w:line="240" w:lineRule="auto"/>
        <w:jc w:val="both"/>
        <w:rPr>
          <w:rFonts w:ascii="Times New Roman" w:eastAsia="Times New Roman" w:hAnsi="Times New Roman" w:cs="Times New Roman"/>
          <w:color w:val="000000"/>
          <w:sz w:val="28"/>
        </w:rPr>
      </w:pPr>
      <w:r w:rsidRPr="00CB4925">
        <w:rPr>
          <w:rFonts w:ascii="Times New Roman" w:eastAsia="Times New Roman" w:hAnsi="Times New Roman" w:cs="Times New Roman"/>
          <w:color w:val="000000"/>
          <w:sz w:val="28"/>
        </w:rPr>
        <w:t xml:space="preserve">в) в раздел </w:t>
      </w:r>
      <w:r w:rsidRPr="00CB4925">
        <w:rPr>
          <w:rFonts w:ascii="Times New Roman" w:eastAsia="Times New Roman" w:hAnsi="Times New Roman" w:cs="Times New Roman"/>
          <w:color w:val="000000"/>
          <w:sz w:val="28"/>
          <w:lang w:val="en-US"/>
        </w:rPr>
        <w:t>IV</w:t>
      </w:r>
      <w:r w:rsidRPr="00CB4925">
        <w:rPr>
          <w:rFonts w:ascii="Times New Roman" w:eastAsia="Times New Roman" w:hAnsi="Times New Roman" w:cs="Times New Roman"/>
          <w:color w:val="000000"/>
          <w:sz w:val="28"/>
        </w:rPr>
        <w:t xml:space="preserve"> добавить: </w:t>
      </w:r>
    </w:p>
    <w:p w:rsidR="004B4019" w:rsidRPr="00CB4925" w:rsidRDefault="004B4019" w:rsidP="004B4019">
      <w:pPr>
        <w:spacing w:after="0" w:line="240" w:lineRule="auto"/>
        <w:ind w:firstLine="547"/>
        <w:jc w:val="both"/>
        <w:rPr>
          <w:rFonts w:ascii="Times New Roman" w:eastAsia="Times New Roman" w:hAnsi="Times New Roman" w:cs="Times New Roman"/>
          <w:color w:val="000000"/>
          <w:sz w:val="28"/>
          <w:szCs w:val="28"/>
        </w:rPr>
      </w:pPr>
      <w:r w:rsidRPr="00CB4925">
        <w:rPr>
          <w:rFonts w:ascii="Times New Roman" w:eastAsia="Times New Roman" w:hAnsi="Times New Roman" w:cs="Times New Roman"/>
          <w:color w:val="000000"/>
          <w:sz w:val="28"/>
          <w:szCs w:val="28"/>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B4019" w:rsidRPr="00CB4925" w:rsidRDefault="004B4019" w:rsidP="004B4019">
      <w:pPr>
        <w:spacing w:after="0" w:line="240" w:lineRule="auto"/>
        <w:ind w:firstLine="709"/>
        <w:jc w:val="both"/>
        <w:rPr>
          <w:rFonts w:ascii="Times New Roman" w:eastAsia="Times New Roman" w:hAnsi="Times New Roman" w:cs="Times New Roman"/>
          <w:color w:val="000000"/>
          <w:sz w:val="28"/>
        </w:rPr>
      </w:pPr>
      <w:r w:rsidRPr="00CB4925">
        <w:rPr>
          <w:rFonts w:ascii="Times New Roman" w:eastAsia="Times New Roman" w:hAnsi="Times New Roman" w:cs="Times New Roman"/>
          <w:color w:val="000000"/>
          <w:sz w:val="28"/>
        </w:rPr>
        <w:t xml:space="preserve">2.  Обнародовать настоящее постановление на информационном стенде в здании администрации Сельского поселения Староарзаматовский сельсовет по адресу: </w:t>
      </w:r>
      <w:r w:rsidRPr="00CB4925">
        <w:rPr>
          <w:rFonts w:ascii="Times New Roman" w:eastAsia="Times New Roman" w:hAnsi="Times New Roman" w:cs="Times New Roman"/>
          <w:color w:val="000000"/>
          <w:sz w:val="28"/>
          <w:lang w:val="be-BY"/>
        </w:rPr>
        <w:t>д.Малонакаряково, ул. Ленина,</w:t>
      </w:r>
      <w:r w:rsidRPr="00CB4925">
        <w:rPr>
          <w:rFonts w:ascii="Times New Roman" w:eastAsia="Times New Roman" w:hAnsi="Times New Roman" w:cs="Times New Roman"/>
          <w:color w:val="000000"/>
          <w:sz w:val="28"/>
        </w:rPr>
        <w:t xml:space="preserve"> дом 8 и на веб-странице официального сайта муниципального района Мишкинский район Республики Башкортостан </w:t>
      </w:r>
      <w:r w:rsidRPr="00CB4925">
        <w:rPr>
          <w:rFonts w:ascii="Times New Roman" w:eastAsia="Times New Roman" w:hAnsi="Times New Roman" w:cs="Times New Roman"/>
          <w:color w:val="000000"/>
          <w:sz w:val="28"/>
          <w:lang w:val="en-US"/>
        </w:rPr>
        <w:t>mishkan</w:t>
      </w:r>
      <w:r w:rsidRPr="00CB4925">
        <w:rPr>
          <w:rFonts w:ascii="Times New Roman" w:eastAsia="Times New Roman" w:hAnsi="Times New Roman" w:cs="Times New Roman"/>
          <w:color w:val="000000"/>
          <w:sz w:val="28"/>
        </w:rPr>
        <w:t>.</w:t>
      </w:r>
      <w:r w:rsidRPr="00CB4925">
        <w:rPr>
          <w:rFonts w:ascii="Times New Roman" w:eastAsia="Times New Roman" w:hAnsi="Times New Roman" w:cs="Times New Roman"/>
          <w:color w:val="000000"/>
          <w:sz w:val="28"/>
          <w:lang w:val="en-US"/>
        </w:rPr>
        <w:t>ru</w:t>
      </w:r>
      <w:r w:rsidRPr="00CB4925">
        <w:rPr>
          <w:rFonts w:ascii="Times New Roman" w:eastAsia="Times New Roman" w:hAnsi="Times New Roman" w:cs="Times New Roman"/>
          <w:color w:val="000000"/>
          <w:sz w:val="28"/>
        </w:rPr>
        <w:t>.</w:t>
      </w:r>
    </w:p>
    <w:p w:rsidR="004B4019" w:rsidRPr="00CB4925" w:rsidRDefault="004B4019" w:rsidP="004B4019">
      <w:pPr>
        <w:spacing w:after="0" w:line="240" w:lineRule="auto"/>
        <w:ind w:firstLine="709"/>
        <w:jc w:val="both"/>
        <w:rPr>
          <w:rFonts w:ascii="Times New Roman" w:eastAsia="Times New Roman" w:hAnsi="Times New Roman" w:cs="Times New Roman"/>
          <w:color w:val="000000"/>
          <w:sz w:val="28"/>
        </w:rPr>
      </w:pPr>
      <w:r w:rsidRPr="00CB4925">
        <w:rPr>
          <w:rFonts w:ascii="Times New Roman" w:eastAsia="Times New Roman" w:hAnsi="Times New Roman" w:cs="Times New Roman"/>
          <w:color w:val="000000"/>
          <w:sz w:val="28"/>
        </w:rPr>
        <w:t>3. Контроль за исполнением настоящего постановления оставляю за собой.</w:t>
      </w:r>
    </w:p>
    <w:p w:rsidR="004B4019" w:rsidRPr="00CB4925" w:rsidRDefault="004B4019" w:rsidP="004B4019">
      <w:pPr>
        <w:spacing w:after="0" w:line="240" w:lineRule="auto"/>
        <w:ind w:firstLine="709"/>
        <w:jc w:val="both"/>
        <w:rPr>
          <w:rFonts w:ascii="Times New Roman" w:eastAsia="Times New Roman" w:hAnsi="Times New Roman" w:cs="Times New Roman"/>
          <w:color w:val="000000"/>
          <w:sz w:val="28"/>
        </w:rPr>
      </w:pPr>
    </w:p>
    <w:p w:rsidR="004B4019" w:rsidRPr="00CB4925" w:rsidRDefault="004B4019" w:rsidP="004B4019">
      <w:pPr>
        <w:spacing w:after="0" w:line="240" w:lineRule="auto"/>
        <w:ind w:firstLine="709"/>
        <w:jc w:val="both"/>
        <w:rPr>
          <w:rFonts w:ascii="Times New Roman" w:eastAsia="Times New Roman" w:hAnsi="Times New Roman" w:cs="Times New Roman"/>
          <w:color w:val="000000"/>
          <w:sz w:val="28"/>
        </w:rPr>
      </w:pPr>
    </w:p>
    <w:p w:rsidR="004B4019" w:rsidRPr="00CB4925" w:rsidRDefault="004B4019" w:rsidP="004B4019">
      <w:pPr>
        <w:spacing w:after="0" w:line="240" w:lineRule="auto"/>
        <w:ind w:firstLine="709"/>
        <w:jc w:val="both"/>
        <w:rPr>
          <w:rFonts w:ascii="Times New Roman" w:eastAsia="Times New Roman" w:hAnsi="Times New Roman" w:cs="Times New Roman"/>
          <w:color w:val="000000"/>
          <w:sz w:val="28"/>
        </w:rPr>
      </w:pPr>
    </w:p>
    <w:p w:rsidR="004B4019" w:rsidRPr="00CB4925" w:rsidRDefault="004B4019" w:rsidP="004B4019">
      <w:pPr>
        <w:spacing w:after="0" w:line="240" w:lineRule="auto"/>
        <w:ind w:firstLine="709"/>
        <w:jc w:val="both"/>
        <w:rPr>
          <w:rFonts w:ascii="Times New Roman" w:eastAsia="Times New Roman" w:hAnsi="Times New Roman" w:cs="Times New Roman"/>
          <w:color w:val="000000"/>
          <w:sz w:val="28"/>
        </w:rPr>
      </w:pPr>
      <w:r w:rsidRPr="00CB4925">
        <w:rPr>
          <w:rFonts w:ascii="Times New Roman" w:eastAsia="Times New Roman" w:hAnsi="Times New Roman" w:cs="Times New Roman"/>
          <w:color w:val="000000"/>
          <w:sz w:val="28"/>
        </w:rPr>
        <w:t>Глава Сельского поселения</w:t>
      </w:r>
    </w:p>
    <w:p w:rsidR="004B4019" w:rsidRPr="00CB4925" w:rsidRDefault="004B4019" w:rsidP="004B4019">
      <w:pPr>
        <w:spacing w:after="0" w:line="240" w:lineRule="auto"/>
        <w:ind w:firstLine="709"/>
        <w:jc w:val="both"/>
        <w:rPr>
          <w:rFonts w:ascii="Times New Roman" w:eastAsia="Times New Roman" w:hAnsi="Times New Roman" w:cs="Times New Roman"/>
          <w:color w:val="000000"/>
          <w:sz w:val="28"/>
          <w:lang w:val="be-BY"/>
        </w:rPr>
      </w:pPr>
      <w:r w:rsidRPr="00CB4925">
        <w:rPr>
          <w:rFonts w:ascii="Times New Roman" w:eastAsia="Times New Roman" w:hAnsi="Times New Roman" w:cs="Times New Roman"/>
          <w:color w:val="000000"/>
          <w:sz w:val="28"/>
          <w:lang w:val="be-BY"/>
        </w:rPr>
        <w:t xml:space="preserve">Староарзаматовский </w:t>
      </w:r>
      <w:r w:rsidRPr="00CB4925">
        <w:rPr>
          <w:rFonts w:ascii="Times New Roman" w:eastAsia="Times New Roman" w:hAnsi="Times New Roman" w:cs="Times New Roman"/>
          <w:color w:val="000000"/>
          <w:sz w:val="28"/>
        </w:rPr>
        <w:t>сельсовет:                              С.Н.Саликов</w:t>
      </w:r>
    </w:p>
    <w:p w:rsidR="000B61DE" w:rsidRPr="004B4019" w:rsidRDefault="000B61DE">
      <w:pPr>
        <w:rPr>
          <w:lang w:val="be-BY"/>
        </w:rPr>
      </w:pPr>
    </w:p>
    <w:sectPr w:rsidR="000B61DE" w:rsidRPr="004B40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ER Bukinist Bashkir">
    <w:altName w:val="Times New Roman"/>
    <w:charset w:val="CC"/>
    <w:family w:val="auto"/>
    <w:pitch w:val="variable"/>
    <w:sig w:usb0="8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defaultTabStop w:val="708"/>
  <w:characterSpacingControl w:val="doNotCompress"/>
  <w:compat>
    <w:useFELayout/>
  </w:compat>
  <w:rsids>
    <w:rsidRoot w:val="004B4019"/>
    <w:rsid w:val="000B61DE"/>
    <w:rsid w:val="004B40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5214</Characters>
  <Application>Microsoft Office Word</Application>
  <DocSecurity>0</DocSecurity>
  <Lines>43</Lines>
  <Paragraphs>12</Paragraphs>
  <ScaleCrop>false</ScaleCrop>
  <Company>Microsoft</Company>
  <LinksUpToDate>false</LinksUpToDate>
  <CharactersWithSpaces>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2018-06-21T12:48:00Z</dcterms:created>
  <dcterms:modified xsi:type="dcterms:W3CDTF">2018-06-21T12:49:00Z</dcterms:modified>
</cp:coreProperties>
</file>