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7" w:type="dxa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5"/>
      </w:tblGrid>
      <w:tr w:rsidR="003C38DA" w:rsidRPr="003C38DA" w:rsidTr="003C38DA">
        <w:tc>
          <w:tcPr>
            <w:tcW w:w="9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950928" w:rsidRDefault="003C38DA" w:rsidP="009509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8DA">
              <w:rPr>
                <w:rFonts w:ascii="Arial" w:hAnsi="Arial" w:cs="Arial"/>
                <w:b/>
                <w:bCs/>
                <w:color w:val="000000"/>
              </w:rPr>
      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деятельности, осуществляющих деятельность на территории сельского поселения</w:t>
            </w:r>
            <w:r w:rsidR="0095092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D130E5">
              <w:rPr>
                <w:rStyle w:val="a8"/>
                <w:rFonts w:ascii="Arial" w:eastAsiaTheme="majorEastAsia" w:hAnsi="Arial" w:cs="Arial"/>
              </w:rPr>
              <w:t>Староарзаматовский</w:t>
            </w:r>
            <w:proofErr w:type="spellEnd"/>
            <w:r w:rsidR="00950928">
              <w:rPr>
                <w:rFonts w:ascii="Arial" w:hAnsi="Arial" w:cs="Arial"/>
                <w:b/>
                <w:bCs/>
                <w:color w:val="000000"/>
              </w:rPr>
              <w:t xml:space="preserve"> сельсовет муниципального района </w:t>
            </w:r>
          </w:p>
          <w:p w:rsidR="003C38DA" w:rsidRPr="003C38DA" w:rsidRDefault="00950928" w:rsidP="009509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Мишкинский район</w:t>
            </w:r>
          </w:p>
        </w:tc>
      </w:tr>
      <w:tr w:rsidR="003C38DA" w:rsidRPr="003C38DA" w:rsidTr="000F468E">
        <w:trPr>
          <w:trHeight w:val="144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 xml:space="preserve">Виды экономической деятельности согласно Общероссийского классификатора видов экономической деятельности (ОКВЭД) </w:t>
            </w:r>
            <w:proofErr w:type="gramStart"/>
            <w:r w:rsidRPr="003C38DA">
              <w:rPr>
                <w:rFonts w:ascii="Arial" w:hAnsi="Arial" w:cs="Arial"/>
                <w:color w:val="000000"/>
              </w:rPr>
              <w:t>ОК</w:t>
            </w:r>
            <w:proofErr w:type="gramEnd"/>
            <w:r w:rsidRPr="003C38DA">
              <w:rPr>
                <w:rFonts w:ascii="Arial" w:hAnsi="Arial" w:cs="Arial"/>
                <w:color w:val="000000"/>
              </w:rPr>
              <w:t xml:space="preserve"> 029-2014 (КДЕС РЕД. 2)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ind w:right="531"/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3C38DA" w:rsidRPr="003C38DA" w:rsidTr="000F468E">
        <w:trPr>
          <w:trHeight w:val="90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A. Сельское, лесное хозяйство, охота, рыболовство и рыбоводство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F53036" w:rsidP="003C38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B. Добыча полезных ископаемых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0F468E" w:rsidP="003C38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C. Обрабатывающие производства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F53036" w:rsidP="003C38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bookmarkStart w:id="0" w:name="_GoBack"/>
            <w:bookmarkEnd w:id="0"/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0F468E" w:rsidP="003C38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F. Строительство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950928" w:rsidP="003C38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lastRenderedPageBreak/>
              <w:t>Раздел H. Транспортировка и хранение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0F468E" w:rsidP="003C38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J. Деятельность в области информации и связи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K. Деятельность финансовая и страховая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L. Деятельность по операциям с недвижимым имуществом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M. Деятельность профессиональная, научная и техническая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O.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P. Образование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 xml:space="preserve">Раздел R. Деятельность в области культуры, спорта, организации досуга </w:t>
            </w:r>
            <w:r w:rsidRPr="003C38DA">
              <w:rPr>
                <w:rFonts w:ascii="Arial" w:hAnsi="Arial" w:cs="Arial"/>
                <w:color w:val="000000"/>
              </w:rPr>
              <w:lastRenderedPageBreak/>
              <w:t>и развлечений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lastRenderedPageBreak/>
              <w:t>Раздел S. Предоставление прочих видов услуг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D130E5" w:rsidP="003C38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T.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U. Деятельность экстерриториальных организаций и органов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D130E5" w:rsidP="003C38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</w:tbl>
    <w:p w:rsidR="00BF3F42" w:rsidRDefault="00BF3F42"/>
    <w:sectPr w:rsidR="00BF3F42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8DA"/>
    <w:rsid w:val="0003423D"/>
    <w:rsid w:val="000D691A"/>
    <w:rsid w:val="000F468E"/>
    <w:rsid w:val="001C5794"/>
    <w:rsid w:val="00297556"/>
    <w:rsid w:val="003A09D9"/>
    <w:rsid w:val="003C38DA"/>
    <w:rsid w:val="00504F0E"/>
    <w:rsid w:val="0071681E"/>
    <w:rsid w:val="00950928"/>
    <w:rsid w:val="00A16FFB"/>
    <w:rsid w:val="00B871BE"/>
    <w:rsid w:val="00BF3F42"/>
    <w:rsid w:val="00C32931"/>
    <w:rsid w:val="00C83CDF"/>
    <w:rsid w:val="00D130E5"/>
    <w:rsid w:val="00D3003B"/>
    <w:rsid w:val="00E14EA5"/>
    <w:rsid w:val="00E9780A"/>
    <w:rsid w:val="00F5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9D9"/>
    <w:pPr>
      <w:keepNext/>
      <w:ind w:firstLine="851"/>
      <w:jc w:val="both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C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C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9D9"/>
    <w:pPr>
      <w:keepNext/>
      <w:outlineLvl w:val="3"/>
    </w:pPr>
    <w:rPr>
      <w:rFonts w:eastAsiaTheme="minorEastAsia" w:cstheme="minorBidi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C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C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C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9D9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C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DF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3C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C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DF"/>
    <w:rPr>
      <w:rFonts w:eastAsiaTheme="minorEastAsia" w:cstheme="minorBidi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3C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3CD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83CD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9D9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3CD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83CD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C329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C329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83C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83CD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C83CDF"/>
    <w:rPr>
      <w:b/>
      <w:bCs/>
    </w:rPr>
  </w:style>
  <w:style w:type="character" w:styleId="a9">
    <w:name w:val="Emphasis"/>
    <w:uiPriority w:val="20"/>
    <w:qFormat/>
    <w:rsid w:val="00C83CDF"/>
    <w:rPr>
      <w:i/>
      <w:iCs/>
    </w:rPr>
  </w:style>
  <w:style w:type="paragraph" w:styleId="aa">
    <w:name w:val="No Spacing"/>
    <w:basedOn w:val="a"/>
    <w:link w:val="ab"/>
    <w:uiPriority w:val="1"/>
    <w:qFormat/>
    <w:rsid w:val="00C83CDF"/>
  </w:style>
  <w:style w:type="character" w:customStyle="1" w:styleId="ab">
    <w:name w:val="Без интервала Знак"/>
    <w:basedOn w:val="a0"/>
    <w:link w:val="aa"/>
    <w:uiPriority w:val="1"/>
    <w:rsid w:val="00C83CDF"/>
    <w:rPr>
      <w:sz w:val="24"/>
      <w:szCs w:val="24"/>
    </w:rPr>
  </w:style>
  <w:style w:type="paragraph" w:styleId="ac">
    <w:name w:val="List Paragraph"/>
    <w:basedOn w:val="a"/>
    <w:uiPriority w:val="34"/>
    <w:qFormat/>
    <w:rsid w:val="00C3293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83C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3CDF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83C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3CDF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C83CD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83CD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C83CD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83C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83C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3CDF"/>
    <w:pPr>
      <w:spacing w:before="240" w:after="60"/>
      <w:ind w:firstLine="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customStyle="1" w:styleId="11">
    <w:name w:val="Верхний колонтитул1"/>
    <w:basedOn w:val="a"/>
    <w:rsid w:val="003C38DA"/>
    <w:pPr>
      <w:spacing w:before="100" w:beforeAutospacing="1" w:after="100" w:afterAutospacing="1"/>
    </w:pPr>
  </w:style>
  <w:style w:type="paragraph" w:customStyle="1" w:styleId="12">
    <w:name w:val="Обычный1"/>
    <w:basedOn w:val="a"/>
    <w:rsid w:val="003C38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dcterms:created xsi:type="dcterms:W3CDTF">2017-12-28T09:09:00Z</dcterms:created>
  <dcterms:modified xsi:type="dcterms:W3CDTF">2018-05-30T12:13:00Z</dcterms:modified>
</cp:coreProperties>
</file>